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4D46E" w14:textId="77777777" w:rsidR="001F077B" w:rsidRDefault="00F87174" w:rsidP="001F077B">
      <w:pPr>
        <w:ind w:firstLine="720"/>
        <w:rPr>
          <w:rFonts w:ascii="Arial Narrow" w:hAnsi="Arial Narrow"/>
          <w:i/>
          <w:iCs/>
          <w:sz w:val="20"/>
          <w:szCs w:val="20"/>
          <w:shd w:val="clear" w:color="auto" w:fill="FFFFFF"/>
          <w:lang w:val="en-US"/>
        </w:rPr>
      </w:pPr>
      <w:r w:rsidRPr="001F077B">
        <w:rPr>
          <w:rFonts w:ascii="Arial Narrow" w:hAnsi="Arial Narrow"/>
          <w:i/>
          <w:iCs/>
          <w:sz w:val="20"/>
          <w:szCs w:val="20"/>
          <w:shd w:val="clear" w:color="auto" w:fill="FFFFFF"/>
          <w:lang w:val="en-US"/>
        </w:rPr>
        <w:t>Temeljem odluke Skupštine vjerovnika u stečajnom postupku St-</w:t>
      </w:r>
      <w:r w:rsidR="00774908" w:rsidRPr="001F077B">
        <w:rPr>
          <w:rFonts w:ascii="Arial Narrow" w:hAnsi="Arial Narrow"/>
          <w:i/>
          <w:iCs/>
          <w:sz w:val="20"/>
          <w:szCs w:val="20"/>
          <w:shd w:val="clear" w:color="auto" w:fill="FFFFFF"/>
          <w:lang w:val="en-US"/>
        </w:rPr>
        <w:t>2650</w:t>
      </w:r>
      <w:r w:rsidRPr="001F077B">
        <w:rPr>
          <w:rFonts w:ascii="Arial Narrow" w:hAnsi="Arial Narrow"/>
          <w:i/>
          <w:iCs/>
          <w:sz w:val="20"/>
          <w:szCs w:val="20"/>
          <w:shd w:val="clear" w:color="auto" w:fill="FFFFFF"/>
          <w:lang w:val="en-US"/>
        </w:rPr>
        <w:t>/2018 Trgovačkog suda u</w:t>
      </w:r>
      <w:r w:rsidR="00774908" w:rsidRPr="001F077B">
        <w:rPr>
          <w:rFonts w:ascii="Arial Narrow" w:hAnsi="Arial Narrow"/>
          <w:i/>
          <w:iCs/>
          <w:sz w:val="20"/>
          <w:szCs w:val="20"/>
          <w:shd w:val="clear" w:color="auto" w:fill="FFFFFF"/>
          <w:lang w:val="en-US"/>
        </w:rPr>
        <w:t xml:space="preserve"> Zagrebu</w:t>
      </w:r>
      <w:r w:rsidR="00336F73" w:rsidRPr="001F077B">
        <w:rPr>
          <w:rFonts w:ascii="Arial Narrow" w:hAnsi="Arial Narrow"/>
          <w:i/>
          <w:iCs/>
          <w:sz w:val="20"/>
          <w:szCs w:val="20"/>
          <w:shd w:val="clear" w:color="auto" w:fill="FFFFFF"/>
          <w:lang w:val="en-US"/>
        </w:rPr>
        <w:t xml:space="preserve">, </w:t>
      </w:r>
      <w:r w:rsidRPr="001F077B">
        <w:rPr>
          <w:rFonts w:ascii="Arial Narrow" w:hAnsi="Arial Narrow"/>
          <w:i/>
          <w:iCs/>
          <w:sz w:val="20"/>
          <w:szCs w:val="20"/>
          <w:shd w:val="clear" w:color="auto" w:fill="FFFFFF"/>
          <w:lang w:val="en-US"/>
        </w:rPr>
        <w:t xml:space="preserve"> nad </w:t>
      </w:r>
    </w:p>
    <w:p w14:paraId="3211C621" w14:textId="01AD0CE8" w:rsidR="00F87174" w:rsidRPr="001F077B" w:rsidRDefault="00F87174" w:rsidP="001F077B">
      <w:pPr>
        <w:rPr>
          <w:rFonts w:ascii="Arial Narrow" w:hAnsi="Arial Narrow"/>
          <w:i/>
          <w:iCs/>
          <w:sz w:val="20"/>
          <w:szCs w:val="20"/>
        </w:rPr>
      </w:pPr>
      <w:r w:rsidRPr="001F077B">
        <w:rPr>
          <w:rFonts w:ascii="Arial Narrow" w:hAnsi="Arial Narrow"/>
          <w:i/>
          <w:iCs/>
          <w:sz w:val="20"/>
          <w:szCs w:val="20"/>
        </w:rPr>
        <w:t xml:space="preserve">stečajnim dužnikom </w:t>
      </w:r>
      <w:r w:rsidR="000C16BE" w:rsidRPr="001F077B">
        <w:rPr>
          <w:rFonts w:ascii="Arial Narrow" w:hAnsi="Arial Narrow"/>
          <w:i/>
          <w:iCs/>
          <w:sz w:val="20"/>
          <w:szCs w:val="20"/>
        </w:rPr>
        <w:t>WOOD PLAN d.o.o. u stečaju, OIB: 52011305498, Sesvete, Savska cesta 84</w:t>
      </w:r>
      <w:r w:rsidR="00F342F0" w:rsidRPr="001F077B">
        <w:rPr>
          <w:rFonts w:ascii="Arial Narrow" w:hAnsi="Arial Narrow"/>
          <w:bCs/>
          <w:i/>
          <w:iCs/>
          <w:sz w:val="20"/>
          <w:szCs w:val="20"/>
          <w:lang w:val="en-US"/>
        </w:rPr>
        <w:t xml:space="preserve">, </w:t>
      </w:r>
      <w:r w:rsidRPr="001F077B">
        <w:rPr>
          <w:rFonts w:ascii="Arial Narrow" w:hAnsi="Arial Narrow"/>
          <w:i/>
          <w:iCs/>
          <w:sz w:val="20"/>
          <w:szCs w:val="20"/>
          <w:shd w:val="clear" w:color="auto" w:fill="FFFFFF"/>
          <w:lang w:val="en-US"/>
        </w:rPr>
        <w:t>objavljuje se</w:t>
      </w:r>
    </w:p>
    <w:p w14:paraId="6EEABB40" w14:textId="77777777" w:rsidR="00F87174" w:rsidRPr="002435FC" w:rsidRDefault="00F87174" w:rsidP="002435FC">
      <w:pPr>
        <w:pStyle w:val="Bezproreda"/>
        <w:rPr>
          <w:rFonts w:eastAsia="Times New Roman" w:cstheme="minorHAnsi"/>
          <w:i/>
          <w:iCs/>
          <w:lang w:val="en-US"/>
        </w:rPr>
      </w:pPr>
    </w:p>
    <w:p w14:paraId="01731366" w14:textId="1A431BC8" w:rsidR="00751D57" w:rsidRPr="008453FC" w:rsidRDefault="00DA1F71" w:rsidP="00DA1F71">
      <w:pPr>
        <w:pStyle w:val="Bezproreda"/>
        <w:rPr>
          <w:rFonts w:ascii="Arial Narrow" w:eastAsia="Times New Roman" w:hAnsi="Arial Narrow" w:cstheme="minorHAnsi"/>
          <w:i/>
          <w:iCs/>
          <w:sz w:val="24"/>
          <w:szCs w:val="24"/>
          <w:lang w:val="en-US"/>
        </w:rPr>
      </w:pPr>
      <w:r>
        <w:rPr>
          <w:rFonts w:eastAsia="Times New Roman" w:cstheme="minorHAnsi"/>
          <w:b/>
          <w:bCs/>
          <w:i/>
          <w:iCs/>
          <w:lang w:val="en-US"/>
        </w:rPr>
        <w:t xml:space="preserve">                                                                                    </w:t>
      </w:r>
      <w:r w:rsidR="00891187">
        <w:rPr>
          <w:rFonts w:eastAsia="Times New Roman" w:cstheme="minorHAnsi"/>
          <w:b/>
          <w:bCs/>
          <w:i/>
          <w:iCs/>
          <w:lang w:val="en-US"/>
        </w:rPr>
        <w:t xml:space="preserve"> </w:t>
      </w:r>
      <w:r w:rsidR="00751D57" w:rsidRPr="008453FC">
        <w:rPr>
          <w:rFonts w:ascii="Arial Narrow" w:eastAsia="Times New Roman" w:hAnsi="Arial Narrow" w:cstheme="minorHAnsi"/>
          <w:i/>
          <w:iCs/>
          <w:sz w:val="24"/>
          <w:szCs w:val="24"/>
          <w:lang w:val="en-US"/>
        </w:rPr>
        <w:t xml:space="preserve">O  </w:t>
      </w:r>
      <w:r w:rsidR="00F87174" w:rsidRPr="008453FC">
        <w:rPr>
          <w:rFonts w:ascii="Arial Narrow" w:eastAsia="Times New Roman" w:hAnsi="Arial Narrow" w:cstheme="minorHAnsi"/>
          <w:i/>
          <w:iCs/>
          <w:sz w:val="24"/>
          <w:szCs w:val="24"/>
          <w:lang w:val="en-US"/>
        </w:rPr>
        <w:t>G</w:t>
      </w:r>
      <w:r w:rsidR="00751D57" w:rsidRPr="008453FC">
        <w:rPr>
          <w:rFonts w:ascii="Arial Narrow" w:eastAsia="Times New Roman" w:hAnsi="Arial Narrow" w:cstheme="minorHAnsi"/>
          <w:i/>
          <w:iCs/>
          <w:sz w:val="24"/>
          <w:szCs w:val="24"/>
          <w:lang w:val="en-US"/>
        </w:rPr>
        <w:t xml:space="preserve"> </w:t>
      </w:r>
      <w:r w:rsidR="002435FC" w:rsidRPr="008453FC">
        <w:rPr>
          <w:rFonts w:ascii="Arial Narrow" w:eastAsia="Times New Roman" w:hAnsi="Arial Narrow" w:cstheme="minorHAnsi"/>
          <w:i/>
          <w:iCs/>
          <w:sz w:val="24"/>
          <w:szCs w:val="24"/>
          <w:lang w:val="en-US"/>
        </w:rPr>
        <w:t xml:space="preserve"> </w:t>
      </w:r>
      <w:r w:rsidR="00F87174" w:rsidRPr="008453FC">
        <w:rPr>
          <w:rFonts w:ascii="Arial Narrow" w:eastAsia="Times New Roman" w:hAnsi="Arial Narrow" w:cstheme="minorHAnsi"/>
          <w:i/>
          <w:iCs/>
          <w:sz w:val="24"/>
          <w:szCs w:val="24"/>
          <w:lang w:val="en-US"/>
        </w:rPr>
        <w:t>L</w:t>
      </w:r>
      <w:r w:rsidR="00751D57" w:rsidRPr="008453FC">
        <w:rPr>
          <w:rFonts w:ascii="Arial Narrow" w:eastAsia="Times New Roman" w:hAnsi="Arial Narrow" w:cstheme="minorHAnsi"/>
          <w:i/>
          <w:iCs/>
          <w:sz w:val="24"/>
          <w:szCs w:val="24"/>
          <w:lang w:val="en-US"/>
        </w:rPr>
        <w:t xml:space="preserve"> </w:t>
      </w:r>
      <w:r w:rsidR="002435FC" w:rsidRPr="008453FC">
        <w:rPr>
          <w:rFonts w:ascii="Arial Narrow" w:eastAsia="Times New Roman" w:hAnsi="Arial Narrow" w:cstheme="minorHAnsi"/>
          <w:i/>
          <w:iCs/>
          <w:sz w:val="24"/>
          <w:szCs w:val="24"/>
          <w:lang w:val="en-US"/>
        </w:rPr>
        <w:t xml:space="preserve"> </w:t>
      </w:r>
      <w:r w:rsidR="00F87174" w:rsidRPr="008453FC">
        <w:rPr>
          <w:rFonts w:ascii="Arial Narrow" w:eastAsia="Times New Roman" w:hAnsi="Arial Narrow" w:cstheme="minorHAnsi"/>
          <w:i/>
          <w:iCs/>
          <w:sz w:val="24"/>
          <w:szCs w:val="24"/>
          <w:lang w:val="en-US"/>
        </w:rPr>
        <w:t>A</w:t>
      </w:r>
      <w:r w:rsidR="008453FC">
        <w:rPr>
          <w:rFonts w:ascii="Arial Narrow" w:eastAsia="Times New Roman" w:hAnsi="Arial Narrow" w:cstheme="minorHAnsi"/>
          <w:i/>
          <w:iCs/>
          <w:sz w:val="24"/>
          <w:szCs w:val="24"/>
          <w:lang w:val="en-US"/>
        </w:rPr>
        <w:t xml:space="preserve"> </w:t>
      </w:r>
      <w:r w:rsidR="002435FC" w:rsidRPr="008453FC">
        <w:rPr>
          <w:rFonts w:ascii="Arial Narrow" w:eastAsia="Times New Roman" w:hAnsi="Arial Narrow" w:cstheme="minorHAnsi"/>
          <w:i/>
          <w:iCs/>
          <w:sz w:val="24"/>
          <w:szCs w:val="24"/>
          <w:lang w:val="en-US"/>
        </w:rPr>
        <w:t xml:space="preserve"> </w:t>
      </w:r>
      <w:r w:rsidR="00F87174" w:rsidRPr="008453FC">
        <w:rPr>
          <w:rFonts w:ascii="Arial Narrow" w:eastAsia="Times New Roman" w:hAnsi="Arial Narrow" w:cstheme="minorHAnsi"/>
          <w:i/>
          <w:iCs/>
          <w:sz w:val="24"/>
          <w:szCs w:val="24"/>
          <w:lang w:val="en-US"/>
        </w:rPr>
        <w:t>S</w:t>
      </w:r>
    </w:p>
    <w:p w14:paraId="3E1E693B" w14:textId="11A821A0" w:rsidR="00F87174" w:rsidRPr="002435FC" w:rsidRDefault="00F87174" w:rsidP="00751D57">
      <w:pPr>
        <w:pStyle w:val="Bezproreda"/>
        <w:rPr>
          <w:rFonts w:eastAsia="Times New Roman" w:cstheme="minorHAnsi"/>
          <w:i/>
          <w:iCs/>
          <w:lang w:val="en-US"/>
        </w:rPr>
      </w:pPr>
      <w:r w:rsidRPr="002435FC">
        <w:rPr>
          <w:rFonts w:eastAsia="Times New Roman" w:cstheme="minorHAnsi"/>
          <w:b/>
          <w:bCs/>
          <w:i/>
          <w:iCs/>
          <w:lang w:val="en-US"/>
        </w:rPr>
        <w:br/>
      </w:r>
      <w:r w:rsidR="00751D57">
        <w:rPr>
          <w:rFonts w:eastAsia="Times New Roman" w:cstheme="minorHAnsi"/>
          <w:b/>
          <w:bCs/>
          <w:i/>
          <w:iCs/>
          <w:lang w:val="en-US"/>
        </w:rPr>
        <w:t xml:space="preserve">         </w:t>
      </w:r>
      <w:r w:rsidRPr="002435FC">
        <w:rPr>
          <w:rFonts w:eastAsia="Times New Roman" w:cstheme="minorHAnsi"/>
          <w:b/>
          <w:bCs/>
          <w:i/>
          <w:iCs/>
          <w:lang w:val="en-US"/>
        </w:rPr>
        <w:t xml:space="preserve">za </w:t>
      </w:r>
      <w:r w:rsidR="00AC281C" w:rsidRPr="002435FC">
        <w:rPr>
          <w:rFonts w:eastAsia="Times New Roman" w:cstheme="minorHAnsi"/>
          <w:b/>
          <w:bCs/>
          <w:i/>
          <w:iCs/>
          <w:lang w:val="en-US"/>
        </w:rPr>
        <w:t xml:space="preserve"> </w:t>
      </w:r>
      <w:r w:rsidRPr="002435FC">
        <w:rPr>
          <w:rFonts w:eastAsia="Times New Roman" w:cstheme="minorHAnsi"/>
          <w:b/>
          <w:bCs/>
          <w:i/>
          <w:iCs/>
          <w:lang w:val="en-US"/>
        </w:rPr>
        <w:t>prodaju imovine stečajnog dužnika prikupljanjem pisanih ponuda</w:t>
      </w:r>
      <w:r w:rsidR="008D1596" w:rsidRPr="002435FC">
        <w:rPr>
          <w:rFonts w:eastAsia="Times New Roman" w:cstheme="minorHAnsi"/>
          <w:b/>
          <w:bCs/>
          <w:i/>
          <w:iCs/>
          <w:lang w:val="en-US"/>
        </w:rPr>
        <w:t xml:space="preserve"> putem javnog bilježnika</w:t>
      </w:r>
    </w:p>
    <w:p w14:paraId="2FB7D453" w14:textId="20741999" w:rsidR="004602DD" w:rsidRPr="002435FC" w:rsidRDefault="00F87174" w:rsidP="002435FC">
      <w:pPr>
        <w:pStyle w:val="Bezproreda"/>
        <w:rPr>
          <w:rFonts w:eastAsia="Times New Roman" w:cstheme="minorHAnsi"/>
          <w:i/>
          <w:iCs/>
        </w:rPr>
      </w:pPr>
      <w:r w:rsidRPr="002435FC">
        <w:rPr>
          <w:rFonts w:eastAsia="Times New Roman" w:cstheme="minorHAnsi"/>
          <w:i/>
          <w:iCs/>
          <w:shd w:val="clear" w:color="auto" w:fill="FFFFFF"/>
          <w:lang w:val="en-US"/>
        </w:rPr>
        <w:t>  </w:t>
      </w:r>
      <w:r w:rsidRPr="002435FC">
        <w:rPr>
          <w:rFonts w:eastAsia="Times New Roman" w:cstheme="minorHAnsi"/>
          <w:i/>
          <w:iCs/>
          <w:lang w:val="en-US"/>
        </w:rPr>
        <w:br/>
      </w:r>
      <w:r w:rsidR="00793DBA">
        <w:rPr>
          <w:rFonts w:eastAsia="Times New Roman" w:cstheme="minorHAnsi"/>
          <w:i/>
          <w:iCs/>
        </w:rPr>
        <w:t xml:space="preserve">                                                                                        Tablica 1.</w:t>
      </w:r>
    </w:p>
    <w:p w14:paraId="3A595077" w14:textId="721A999A" w:rsidR="004602DD" w:rsidRDefault="00891187" w:rsidP="00891187">
      <w:pPr>
        <w:pStyle w:val="Bezproreda"/>
        <w:rPr>
          <w:rFonts w:eastAsia="Times New Roman" w:cstheme="minorHAnsi"/>
          <w:b/>
          <w:i/>
          <w:iCs/>
          <w:shd w:val="clear" w:color="auto" w:fill="FFFFFF"/>
        </w:rPr>
      </w:pPr>
      <w:r>
        <w:rPr>
          <w:rFonts w:eastAsia="Times New Roman" w:cstheme="minorHAnsi"/>
          <w:b/>
          <w:i/>
          <w:iCs/>
          <w:shd w:val="clear" w:color="auto" w:fill="FFFFFF"/>
        </w:rPr>
        <w:t xml:space="preserve">                                                                                 I  </w:t>
      </w:r>
      <w:r w:rsidR="00AC3F4F" w:rsidRPr="002435FC">
        <w:rPr>
          <w:rFonts w:eastAsia="Times New Roman" w:cstheme="minorHAnsi"/>
          <w:b/>
          <w:i/>
          <w:iCs/>
          <w:shd w:val="clear" w:color="auto" w:fill="FFFFFF"/>
        </w:rPr>
        <w:t>Predmet</w:t>
      </w:r>
      <w:r w:rsidR="00F74A12">
        <w:rPr>
          <w:rFonts w:eastAsia="Times New Roman" w:cstheme="minorHAnsi"/>
          <w:b/>
          <w:i/>
          <w:iCs/>
          <w:shd w:val="clear" w:color="auto" w:fill="FFFFFF"/>
        </w:rPr>
        <w:t>i</w:t>
      </w:r>
      <w:r w:rsidR="00AC3F4F" w:rsidRPr="002435FC">
        <w:rPr>
          <w:rFonts w:eastAsia="Times New Roman" w:cstheme="minorHAnsi"/>
          <w:b/>
          <w:i/>
          <w:iCs/>
          <w:shd w:val="clear" w:color="auto" w:fill="FFFFFF"/>
        </w:rPr>
        <w:t xml:space="preserve"> prodaje:</w:t>
      </w:r>
    </w:p>
    <w:p w14:paraId="4798E847" w14:textId="5013BCB7" w:rsidR="00891187" w:rsidRDefault="00891187" w:rsidP="00891187">
      <w:pPr>
        <w:pStyle w:val="Bezproreda"/>
        <w:rPr>
          <w:rFonts w:eastAsia="Times New Roman" w:cstheme="minorHAnsi"/>
          <w:b/>
          <w:i/>
          <w:iCs/>
          <w:shd w:val="clear" w:color="auto" w:fill="FFFFFF"/>
        </w:rPr>
      </w:pPr>
    </w:p>
    <w:tbl>
      <w:tblPr>
        <w:tblpPr w:leftFromText="180" w:rightFromText="180" w:vertAnchor="page" w:horzAnchor="margin" w:tblpXSpec="center" w:tblpY="4651"/>
        <w:tblW w:w="8637" w:type="dxa"/>
        <w:tblLook w:val="04A0" w:firstRow="1" w:lastRow="0" w:firstColumn="1" w:lastColumn="0" w:noHBand="0" w:noVBand="1"/>
      </w:tblPr>
      <w:tblGrid>
        <w:gridCol w:w="840"/>
        <w:gridCol w:w="3396"/>
        <w:gridCol w:w="991"/>
        <w:gridCol w:w="859"/>
        <w:gridCol w:w="992"/>
        <w:gridCol w:w="1559"/>
      </w:tblGrid>
      <w:tr w:rsidR="00332B38" w:rsidRPr="00C46DA5" w14:paraId="6097C412" w14:textId="77777777" w:rsidTr="00332B38">
        <w:trPr>
          <w:trHeight w:val="510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FFC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4AEB6D1" w14:textId="77777777" w:rsidR="00332B38" w:rsidRDefault="00332B38" w:rsidP="00332B3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</w:pPr>
          </w:p>
          <w:p w14:paraId="1DA86A49" w14:textId="77777777" w:rsidR="00332B38" w:rsidRPr="00C46DA5" w:rsidRDefault="00332B38" w:rsidP="00332B3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C46DA5"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  <w:t>Red.br.</w:t>
            </w:r>
          </w:p>
        </w:tc>
        <w:tc>
          <w:tcPr>
            <w:tcW w:w="3396" w:type="dxa"/>
            <w:tcBorders>
              <w:top w:val="single" w:sz="8" w:space="0" w:color="auto"/>
              <w:left w:val="single" w:sz="8" w:space="0" w:color="auto"/>
              <w:bottom w:val="single" w:sz="4" w:space="0" w:color="FFC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1023DBF" w14:textId="77777777" w:rsidR="00332B38" w:rsidRDefault="00332B38" w:rsidP="00332B3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</w:pPr>
          </w:p>
          <w:p w14:paraId="2E07B050" w14:textId="77777777" w:rsidR="00332B38" w:rsidRPr="00C46DA5" w:rsidRDefault="00332B38" w:rsidP="00332B3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C46DA5"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  <w:t>N  a  z  i  v</w:t>
            </w: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single" w:sz="4" w:space="0" w:color="FFC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803C46D" w14:textId="77777777" w:rsidR="00332B38" w:rsidRDefault="00332B38" w:rsidP="00332B3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</w:pPr>
          </w:p>
          <w:p w14:paraId="439381DC" w14:textId="77777777" w:rsidR="00332B38" w:rsidRPr="00C46DA5" w:rsidRDefault="00332B38" w:rsidP="00332B3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C46DA5"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  <w:t>God.</w:t>
            </w:r>
          </w:p>
        </w:tc>
        <w:tc>
          <w:tcPr>
            <w:tcW w:w="859" w:type="dxa"/>
            <w:tcBorders>
              <w:top w:val="single" w:sz="8" w:space="0" w:color="auto"/>
              <w:left w:val="single" w:sz="8" w:space="0" w:color="auto"/>
              <w:bottom w:val="single" w:sz="4" w:space="0" w:color="FFC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CE99CEE" w14:textId="77777777" w:rsidR="00332B38" w:rsidRDefault="00332B38" w:rsidP="00332B38">
            <w:pPr>
              <w:pStyle w:val="Bezproreda"/>
              <w:jc w:val="center"/>
              <w:rPr>
                <w:i/>
                <w:iCs/>
                <w:sz w:val="20"/>
                <w:szCs w:val="20"/>
                <w:lang w:eastAsia="hr-HR"/>
              </w:rPr>
            </w:pPr>
          </w:p>
          <w:p w14:paraId="79361F4A" w14:textId="77777777" w:rsidR="00332B38" w:rsidRPr="00095B3D" w:rsidRDefault="00332B38" w:rsidP="00332B38">
            <w:pPr>
              <w:pStyle w:val="Bezproreda"/>
              <w:jc w:val="center"/>
              <w:rPr>
                <w:i/>
                <w:iCs/>
                <w:sz w:val="20"/>
                <w:szCs w:val="20"/>
                <w:lang w:eastAsia="hr-HR"/>
              </w:rPr>
            </w:pPr>
            <w:r w:rsidRPr="00095B3D">
              <w:rPr>
                <w:i/>
                <w:iCs/>
                <w:sz w:val="20"/>
                <w:szCs w:val="20"/>
                <w:lang w:eastAsia="hr-HR"/>
              </w:rPr>
              <w:t>Jedinica mjere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FFC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C5B4901" w14:textId="77777777" w:rsidR="00332B38" w:rsidRDefault="00332B38" w:rsidP="00332B3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</w:pPr>
          </w:p>
          <w:p w14:paraId="450C6D3A" w14:textId="77777777" w:rsidR="00332B38" w:rsidRPr="00C46DA5" w:rsidRDefault="00332B38" w:rsidP="00332B3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C46DA5"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  <w:t>Količina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4" w:space="0" w:color="FFC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8C716F3" w14:textId="77777777" w:rsidR="00332B38" w:rsidRDefault="00332B38" w:rsidP="00332B3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</w:pPr>
          </w:p>
          <w:p w14:paraId="58C829B0" w14:textId="26E57B9A" w:rsidR="00332B38" w:rsidRDefault="005E6154" w:rsidP="00332B3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  <w:t>Početna</w:t>
            </w:r>
          </w:p>
          <w:p w14:paraId="11F434BC" w14:textId="77777777" w:rsidR="00332B38" w:rsidRPr="00C46DA5" w:rsidRDefault="00332B38" w:rsidP="00332B3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C46DA5"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  <w:t>Cijena s PDV-om</w:t>
            </w:r>
            <w:r w:rsidRPr="00C46DA5"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  <w:br/>
              <w:t xml:space="preserve"> u kn</w:t>
            </w:r>
          </w:p>
        </w:tc>
      </w:tr>
      <w:tr w:rsidR="00332B38" w:rsidRPr="00C46DA5" w14:paraId="4F52743B" w14:textId="77777777" w:rsidTr="00332B38">
        <w:trPr>
          <w:trHeight w:val="70"/>
        </w:trPr>
        <w:tc>
          <w:tcPr>
            <w:tcW w:w="840" w:type="dxa"/>
            <w:tcBorders>
              <w:top w:val="single" w:sz="4" w:space="0" w:color="FFC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949D416" w14:textId="77777777" w:rsidR="00332B38" w:rsidRPr="00C46DA5" w:rsidRDefault="00332B38" w:rsidP="00332B3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396" w:type="dxa"/>
            <w:tcBorders>
              <w:top w:val="single" w:sz="4" w:space="0" w:color="FFC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605A18E5" w14:textId="77777777" w:rsidR="00332B38" w:rsidRPr="00C46DA5" w:rsidRDefault="00332B38" w:rsidP="00332B3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C46DA5"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991" w:type="dxa"/>
            <w:tcBorders>
              <w:top w:val="single" w:sz="4" w:space="0" w:color="FFC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7B79FF46" w14:textId="77777777" w:rsidR="00332B38" w:rsidRPr="00C46DA5" w:rsidRDefault="00332B38" w:rsidP="00332B3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C46DA5"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59" w:type="dxa"/>
            <w:tcBorders>
              <w:top w:val="single" w:sz="4" w:space="0" w:color="FFC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2432AD3" w14:textId="77777777" w:rsidR="00332B38" w:rsidRPr="00095B3D" w:rsidRDefault="00332B38" w:rsidP="00332B38">
            <w:pPr>
              <w:pStyle w:val="Bezproreda"/>
              <w:jc w:val="center"/>
              <w:rPr>
                <w:i/>
                <w:iCs/>
                <w:sz w:val="20"/>
                <w:szCs w:val="20"/>
                <w:lang w:eastAsia="hr-HR"/>
              </w:rPr>
            </w:pPr>
          </w:p>
        </w:tc>
        <w:tc>
          <w:tcPr>
            <w:tcW w:w="992" w:type="dxa"/>
            <w:tcBorders>
              <w:top w:val="single" w:sz="4" w:space="0" w:color="FFC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5CEA703" w14:textId="77777777" w:rsidR="00332B38" w:rsidRPr="00C46DA5" w:rsidRDefault="00332B38" w:rsidP="00332B3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C46DA5"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single" w:sz="4" w:space="0" w:color="FFC000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53E9E712" w14:textId="77777777" w:rsidR="00332B38" w:rsidRPr="00C46DA5" w:rsidRDefault="00332B38" w:rsidP="00332B3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C46DA5"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332B38" w:rsidRPr="00C46DA5" w14:paraId="37788898" w14:textId="77777777" w:rsidTr="00332B38">
        <w:trPr>
          <w:trHeight w:val="525"/>
        </w:trPr>
        <w:tc>
          <w:tcPr>
            <w:tcW w:w="840" w:type="dxa"/>
            <w:tcBorders>
              <w:top w:val="single" w:sz="4" w:space="0" w:color="FFC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FFF2CC" w:fill="FFF2CC"/>
            <w:vAlign w:val="center"/>
            <w:hideMark/>
          </w:tcPr>
          <w:p w14:paraId="2941DB58" w14:textId="77777777" w:rsidR="00332B38" w:rsidRPr="00C46DA5" w:rsidRDefault="00332B38" w:rsidP="00332B3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C46DA5"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3396" w:type="dxa"/>
            <w:tcBorders>
              <w:top w:val="single" w:sz="4" w:space="0" w:color="FFC000"/>
              <w:left w:val="single" w:sz="4" w:space="0" w:color="FFC000"/>
              <w:bottom w:val="single" w:sz="8" w:space="0" w:color="auto"/>
              <w:right w:val="single" w:sz="8" w:space="0" w:color="auto"/>
            </w:tcBorders>
            <w:shd w:val="clear" w:color="FFF2CC" w:fill="FFF2CC"/>
            <w:vAlign w:val="center"/>
            <w:hideMark/>
          </w:tcPr>
          <w:p w14:paraId="5E8885A0" w14:textId="77777777" w:rsidR="00332B38" w:rsidRPr="00C46DA5" w:rsidRDefault="00332B38" w:rsidP="00332B38">
            <w:pPr>
              <w:spacing w:after="0" w:line="240" w:lineRule="auto"/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C46DA5"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  <w:t>Termogen peć na sječku</w:t>
            </w:r>
            <w:r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  <w:t xml:space="preserve"> </w:t>
            </w:r>
            <w:r w:rsidRPr="00C46DA5"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  <w:t>/</w:t>
            </w:r>
            <w:r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  <w:t xml:space="preserve"> </w:t>
            </w:r>
            <w:r w:rsidRPr="00C46DA5"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  <w:t>S.V.D. Pavlović/</w:t>
            </w:r>
          </w:p>
        </w:tc>
        <w:tc>
          <w:tcPr>
            <w:tcW w:w="991" w:type="dxa"/>
            <w:tcBorders>
              <w:top w:val="single" w:sz="4" w:space="0" w:color="FFC000"/>
              <w:left w:val="single" w:sz="4" w:space="0" w:color="FFC000"/>
              <w:bottom w:val="single" w:sz="8" w:space="0" w:color="auto"/>
              <w:right w:val="single" w:sz="8" w:space="0" w:color="auto"/>
            </w:tcBorders>
            <w:shd w:val="clear" w:color="FFF2CC" w:fill="FFF2CC"/>
            <w:vAlign w:val="center"/>
            <w:hideMark/>
          </w:tcPr>
          <w:p w14:paraId="367B2FFB" w14:textId="77777777" w:rsidR="00332B38" w:rsidRPr="00C46DA5" w:rsidRDefault="00332B38" w:rsidP="00332B3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C46DA5"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  <w:t>2016</w:t>
            </w:r>
          </w:p>
        </w:tc>
        <w:tc>
          <w:tcPr>
            <w:tcW w:w="859" w:type="dxa"/>
            <w:tcBorders>
              <w:top w:val="single" w:sz="4" w:space="0" w:color="FFC000"/>
              <w:left w:val="single" w:sz="4" w:space="0" w:color="FFC000"/>
              <w:bottom w:val="single" w:sz="8" w:space="0" w:color="auto"/>
              <w:right w:val="single" w:sz="8" w:space="0" w:color="auto"/>
            </w:tcBorders>
            <w:shd w:val="clear" w:color="FFF2CC" w:fill="FFF2CC"/>
            <w:noWrap/>
            <w:vAlign w:val="center"/>
            <w:hideMark/>
          </w:tcPr>
          <w:p w14:paraId="2EEC7665" w14:textId="77777777" w:rsidR="00332B38" w:rsidRPr="00C46DA5" w:rsidRDefault="00332B38" w:rsidP="00332B3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C46DA5"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  <w:t>kom</w:t>
            </w:r>
          </w:p>
        </w:tc>
        <w:tc>
          <w:tcPr>
            <w:tcW w:w="992" w:type="dxa"/>
            <w:tcBorders>
              <w:top w:val="single" w:sz="4" w:space="0" w:color="FFC000"/>
              <w:left w:val="single" w:sz="4" w:space="0" w:color="FFC000"/>
              <w:bottom w:val="single" w:sz="8" w:space="0" w:color="auto"/>
              <w:right w:val="single" w:sz="8" w:space="0" w:color="auto"/>
            </w:tcBorders>
            <w:shd w:val="clear" w:color="FFF2CC" w:fill="FFF2CC"/>
            <w:noWrap/>
            <w:vAlign w:val="center"/>
            <w:hideMark/>
          </w:tcPr>
          <w:p w14:paraId="4086BBBC" w14:textId="77777777" w:rsidR="00332B38" w:rsidRPr="00C46DA5" w:rsidRDefault="00332B38" w:rsidP="00332B3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C46DA5"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559" w:type="dxa"/>
            <w:tcBorders>
              <w:top w:val="single" w:sz="4" w:space="0" w:color="FFC000"/>
              <w:left w:val="single" w:sz="4" w:space="0" w:color="FFC000"/>
              <w:bottom w:val="single" w:sz="8" w:space="0" w:color="auto"/>
              <w:right w:val="single" w:sz="8" w:space="0" w:color="auto"/>
            </w:tcBorders>
            <w:shd w:val="clear" w:color="FFF2CC" w:fill="FFF2CC"/>
            <w:noWrap/>
            <w:vAlign w:val="center"/>
            <w:hideMark/>
          </w:tcPr>
          <w:p w14:paraId="0BDCFA3C" w14:textId="77777777" w:rsidR="00332B38" w:rsidRPr="00C46DA5" w:rsidRDefault="00332B38" w:rsidP="00332B3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C46DA5"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  <w:t>31.320,66</w:t>
            </w:r>
          </w:p>
        </w:tc>
      </w:tr>
      <w:tr w:rsidR="00332B38" w:rsidRPr="00C46DA5" w14:paraId="1E3B5579" w14:textId="77777777" w:rsidTr="00332B38">
        <w:trPr>
          <w:trHeight w:val="525"/>
        </w:trPr>
        <w:tc>
          <w:tcPr>
            <w:tcW w:w="840" w:type="dxa"/>
            <w:tcBorders>
              <w:top w:val="single" w:sz="4" w:space="0" w:color="FFC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1CFCEC" w14:textId="77777777" w:rsidR="00332B38" w:rsidRPr="00C46DA5" w:rsidRDefault="00332B38" w:rsidP="00332B3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C46DA5"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3396" w:type="dxa"/>
            <w:tcBorders>
              <w:top w:val="single" w:sz="4" w:space="0" w:color="FFC000"/>
              <w:left w:val="single" w:sz="4" w:space="0" w:color="FFC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1FAB12" w14:textId="77777777" w:rsidR="00332B38" w:rsidRPr="00C46DA5" w:rsidRDefault="00332B38" w:rsidP="00332B38">
            <w:pPr>
              <w:spacing w:after="0" w:line="240" w:lineRule="auto"/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C46DA5"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  <w:t>Sustav za distribuciju toplog zraka i provjetravanje</w:t>
            </w:r>
          </w:p>
        </w:tc>
        <w:tc>
          <w:tcPr>
            <w:tcW w:w="991" w:type="dxa"/>
            <w:tcBorders>
              <w:top w:val="single" w:sz="4" w:space="0" w:color="FFC000"/>
              <w:left w:val="single" w:sz="4" w:space="0" w:color="FFC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2BA5C" w14:textId="77777777" w:rsidR="00332B38" w:rsidRPr="00C46DA5" w:rsidRDefault="00332B38" w:rsidP="00332B3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C46DA5"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  <w:t>2016</w:t>
            </w:r>
          </w:p>
        </w:tc>
        <w:tc>
          <w:tcPr>
            <w:tcW w:w="859" w:type="dxa"/>
            <w:tcBorders>
              <w:top w:val="single" w:sz="4" w:space="0" w:color="FFC000"/>
              <w:left w:val="single" w:sz="4" w:space="0" w:color="FFC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4600B" w14:textId="77777777" w:rsidR="00332B38" w:rsidRPr="00C46DA5" w:rsidRDefault="00332B38" w:rsidP="00332B3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C46DA5"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  <w:t>kom</w:t>
            </w:r>
          </w:p>
        </w:tc>
        <w:tc>
          <w:tcPr>
            <w:tcW w:w="992" w:type="dxa"/>
            <w:tcBorders>
              <w:top w:val="single" w:sz="4" w:space="0" w:color="FFC000"/>
              <w:left w:val="single" w:sz="4" w:space="0" w:color="FFC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57351" w14:textId="77777777" w:rsidR="00332B38" w:rsidRPr="00C46DA5" w:rsidRDefault="00332B38" w:rsidP="00332B3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C46DA5"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559" w:type="dxa"/>
            <w:tcBorders>
              <w:top w:val="single" w:sz="4" w:space="0" w:color="FFC000"/>
              <w:left w:val="single" w:sz="4" w:space="0" w:color="FFC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5C4CB" w14:textId="77777777" w:rsidR="00332B38" w:rsidRPr="00C46DA5" w:rsidRDefault="00332B38" w:rsidP="00332B3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C46DA5"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  <w:t>6.786,30</w:t>
            </w:r>
          </w:p>
        </w:tc>
      </w:tr>
      <w:tr w:rsidR="00332B38" w:rsidRPr="00C46DA5" w14:paraId="21B1E639" w14:textId="77777777" w:rsidTr="00332B38">
        <w:trPr>
          <w:trHeight w:val="525"/>
        </w:trPr>
        <w:tc>
          <w:tcPr>
            <w:tcW w:w="840" w:type="dxa"/>
            <w:tcBorders>
              <w:top w:val="single" w:sz="4" w:space="0" w:color="FFC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FFF2CC" w:fill="FFF2CC"/>
            <w:vAlign w:val="center"/>
            <w:hideMark/>
          </w:tcPr>
          <w:p w14:paraId="654ABF7F" w14:textId="77777777" w:rsidR="00332B38" w:rsidRPr="00C46DA5" w:rsidRDefault="00332B38" w:rsidP="00332B3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C46DA5"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3396" w:type="dxa"/>
            <w:tcBorders>
              <w:top w:val="single" w:sz="4" w:space="0" w:color="FFC000"/>
              <w:left w:val="single" w:sz="4" w:space="0" w:color="FFC000"/>
              <w:bottom w:val="single" w:sz="8" w:space="0" w:color="auto"/>
              <w:right w:val="single" w:sz="8" w:space="0" w:color="auto"/>
            </w:tcBorders>
            <w:shd w:val="clear" w:color="FFF2CC" w:fill="FFF2CC"/>
            <w:vAlign w:val="center"/>
            <w:hideMark/>
          </w:tcPr>
          <w:p w14:paraId="7FA16258" w14:textId="77777777" w:rsidR="00332B38" w:rsidRPr="00C46DA5" w:rsidRDefault="00332B38" w:rsidP="00332B38">
            <w:pPr>
              <w:spacing w:after="0" w:line="240" w:lineRule="auto"/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C46DA5"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  <w:t>Kompresor / ALUP Air control 1 + posuda + isušivač</w:t>
            </w:r>
          </w:p>
        </w:tc>
        <w:tc>
          <w:tcPr>
            <w:tcW w:w="991" w:type="dxa"/>
            <w:tcBorders>
              <w:top w:val="single" w:sz="4" w:space="0" w:color="FFC000"/>
              <w:left w:val="single" w:sz="4" w:space="0" w:color="FFC000"/>
              <w:bottom w:val="single" w:sz="8" w:space="0" w:color="auto"/>
              <w:right w:val="single" w:sz="8" w:space="0" w:color="auto"/>
            </w:tcBorders>
            <w:shd w:val="clear" w:color="FFF2CC" w:fill="FFF2CC"/>
            <w:vAlign w:val="center"/>
            <w:hideMark/>
          </w:tcPr>
          <w:p w14:paraId="6D46C9CB" w14:textId="77777777" w:rsidR="00332B38" w:rsidRPr="00C46DA5" w:rsidRDefault="00332B38" w:rsidP="00332B3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C46DA5"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  <w:t>2006</w:t>
            </w:r>
          </w:p>
        </w:tc>
        <w:tc>
          <w:tcPr>
            <w:tcW w:w="859" w:type="dxa"/>
            <w:tcBorders>
              <w:top w:val="single" w:sz="4" w:space="0" w:color="FFC000"/>
              <w:left w:val="single" w:sz="4" w:space="0" w:color="FFC000"/>
              <w:bottom w:val="single" w:sz="8" w:space="0" w:color="auto"/>
              <w:right w:val="single" w:sz="8" w:space="0" w:color="auto"/>
            </w:tcBorders>
            <w:shd w:val="clear" w:color="FFF2CC" w:fill="FFF2CC"/>
            <w:noWrap/>
            <w:vAlign w:val="center"/>
            <w:hideMark/>
          </w:tcPr>
          <w:p w14:paraId="4FB86C74" w14:textId="77777777" w:rsidR="00332B38" w:rsidRPr="00C46DA5" w:rsidRDefault="00332B38" w:rsidP="00332B3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C46DA5"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  <w:t>kom</w:t>
            </w:r>
          </w:p>
        </w:tc>
        <w:tc>
          <w:tcPr>
            <w:tcW w:w="992" w:type="dxa"/>
            <w:tcBorders>
              <w:top w:val="single" w:sz="4" w:space="0" w:color="FFC000"/>
              <w:left w:val="single" w:sz="4" w:space="0" w:color="FFC000"/>
              <w:bottom w:val="single" w:sz="8" w:space="0" w:color="auto"/>
              <w:right w:val="single" w:sz="8" w:space="0" w:color="auto"/>
            </w:tcBorders>
            <w:shd w:val="clear" w:color="FFF2CC" w:fill="FFF2CC"/>
            <w:noWrap/>
            <w:vAlign w:val="center"/>
            <w:hideMark/>
          </w:tcPr>
          <w:p w14:paraId="712573C8" w14:textId="77777777" w:rsidR="00332B38" w:rsidRPr="00C46DA5" w:rsidRDefault="00332B38" w:rsidP="00332B3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C46DA5"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559" w:type="dxa"/>
            <w:tcBorders>
              <w:top w:val="single" w:sz="4" w:space="0" w:color="FFC000"/>
              <w:left w:val="single" w:sz="4" w:space="0" w:color="FFC000"/>
              <w:bottom w:val="single" w:sz="8" w:space="0" w:color="auto"/>
              <w:right w:val="single" w:sz="8" w:space="0" w:color="auto"/>
            </w:tcBorders>
            <w:shd w:val="clear" w:color="FFF2CC" w:fill="FFF2CC"/>
            <w:noWrap/>
            <w:vAlign w:val="center"/>
            <w:hideMark/>
          </w:tcPr>
          <w:p w14:paraId="44D7B119" w14:textId="77777777" w:rsidR="00332B38" w:rsidRPr="00C46DA5" w:rsidRDefault="00332B38" w:rsidP="00332B3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C46DA5"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  <w:t>20.097,06</w:t>
            </w:r>
          </w:p>
        </w:tc>
      </w:tr>
      <w:tr w:rsidR="00332B38" w:rsidRPr="00C46DA5" w14:paraId="10F30FAD" w14:textId="77777777" w:rsidTr="00332B38">
        <w:trPr>
          <w:trHeight w:val="315"/>
        </w:trPr>
        <w:tc>
          <w:tcPr>
            <w:tcW w:w="840" w:type="dxa"/>
            <w:tcBorders>
              <w:top w:val="single" w:sz="4" w:space="0" w:color="FFC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D9DFE4" w14:textId="77777777" w:rsidR="00332B38" w:rsidRPr="00C46DA5" w:rsidRDefault="00332B38" w:rsidP="00332B3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C46DA5"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  <w:t>4.</w:t>
            </w:r>
          </w:p>
        </w:tc>
        <w:tc>
          <w:tcPr>
            <w:tcW w:w="3396" w:type="dxa"/>
            <w:tcBorders>
              <w:top w:val="single" w:sz="4" w:space="0" w:color="FFC000"/>
              <w:left w:val="single" w:sz="4" w:space="0" w:color="FFC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6EF6BD" w14:textId="77777777" w:rsidR="00332B38" w:rsidRPr="00C46DA5" w:rsidRDefault="00332B38" w:rsidP="00332B38">
            <w:pPr>
              <w:spacing w:after="0" w:line="240" w:lineRule="auto"/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C46DA5"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  <w:t>Sušara vakuumska G.K.Kiefer</w:t>
            </w:r>
          </w:p>
        </w:tc>
        <w:tc>
          <w:tcPr>
            <w:tcW w:w="991" w:type="dxa"/>
            <w:tcBorders>
              <w:top w:val="single" w:sz="4" w:space="0" w:color="FFC000"/>
              <w:left w:val="single" w:sz="4" w:space="0" w:color="FFC000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FC5A06" w14:textId="77777777" w:rsidR="00332B38" w:rsidRPr="00C46DA5" w:rsidRDefault="00332B38" w:rsidP="00332B3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C46DA5"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  <w:t>2003</w:t>
            </w:r>
          </w:p>
        </w:tc>
        <w:tc>
          <w:tcPr>
            <w:tcW w:w="859" w:type="dxa"/>
            <w:tcBorders>
              <w:top w:val="single" w:sz="4" w:space="0" w:color="FFC000"/>
              <w:left w:val="single" w:sz="4" w:space="0" w:color="FFC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655D9" w14:textId="77777777" w:rsidR="00332B38" w:rsidRPr="00C46DA5" w:rsidRDefault="00332B38" w:rsidP="00332B3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C46DA5"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  <w:t>kom</w:t>
            </w:r>
          </w:p>
        </w:tc>
        <w:tc>
          <w:tcPr>
            <w:tcW w:w="992" w:type="dxa"/>
            <w:tcBorders>
              <w:top w:val="single" w:sz="4" w:space="0" w:color="FFC000"/>
              <w:left w:val="single" w:sz="4" w:space="0" w:color="FFC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8379F" w14:textId="77777777" w:rsidR="00332B38" w:rsidRPr="00C46DA5" w:rsidRDefault="00332B38" w:rsidP="00332B3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C46DA5"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559" w:type="dxa"/>
            <w:tcBorders>
              <w:top w:val="single" w:sz="4" w:space="0" w:color="FFC000"/>
              <w:left w:val="single" w:sz="4" w:space="0" w:color="FFC000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A790E" w14:textId="77777777" w:rsidR="00332B38" w:rsidRPr="00C46DA5" w:rsidRDefault="00332B38" w:rsidP="00332B3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C46DA5"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  <w:t>15.660,33</w:t>
            </w:r>
          </w:p>
        </w:tc>
      </w:tr>
      <w:tr w:rsidR="00332B38" w:rsidRPr="00C46DA5" w14:paraId="2A2D5AD8" w14:textId="77777777" w:rsidTr="00410C05">
        <w:trPr>
          <w:trHeight w:val="512"/>
        </w:trPr>
        <w:tc>
          <w:tcPr>
            <w:tcW w:w="840" w:type="dxa"/>
            <w:tcBorders>
              <w:top w:val="single" w:sz="4" w:space="0" w:color="FFC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FFF2CC" w:fill="FFF2CC"/>
            <w:vAlign w:val="center"/>
            <w:hideMark/>
          </w:tcPr>
          <w:p w14:paraId="57AD2C33" w14:textId="77777777" w:rsidR="00332B38" w:rsidRPr="00C46DA5" w:rsidRDefault="00332B38" w:rsidP="00332B3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C46DA5"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  <w:t>5.</w:t>
            </w:r>
          </w:p>
        </w:tc>
        <w:tc>
          <w:tcPr>
            <w:tcW w:w="3396" w:type="dxa"/>
            <w:tcBorders>
              <w:top w:val="single" w:sz="4" w:space="0" w:color="FFC000"/>
              <w:left w:val="single" w:sz="4" w:space="0" w:color="FFC000"/>
              <w:bottom w:val="single" w:sz="8" w:space="0" w:color="auto"/>
              <w:right w:val="single" w:sz="8" w:space="0" w:color="auto"/>
            </w:tcBorders>
            <w:shd w:val="clear" w:color="FFF2CC" w:fill="FFF2CC"/>
            <w:vAlign w:val="center"/>
            <w:hideMark/>
          </w:tcPr>
          <w:p w14:paraId="29857DE4" w14:textId="77777777" w:rsidR="00332B38" w:rsidRPr="00C46DA5" w:rsidRDefault="00332B38" w:rsidP="00332B38">
            <w:pPr>
              <w:spacing w:after="0" w:line="240" w:lineRule="auto"/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C46DA5"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  <w:t>Kantirka / Polymac - Ergho 3</w:t>
            </w:r>
          </w:p>
        </w:tc>
        <w:tc>
          <w:tcPr>
            <w:tcW w:w="991" w:type="dxa"/>
            <w:tcBorders>
              <w:top w:val="single" w:sz="4" w:space="0" w:color="FFC000"/>
              <w:left w:val="single" w:sz="4" w:space="0" w:color="FFC000"/>
              <w:bottom w:val="single" w:sz="8" w:space="0" w:color="auto"/>
              <w:right w:val="single" w:sz="8" w:space="0" w:color="auto"/>
            </w:tcBorders>
            <w:shd w:val="clear" w:color="FFF2CC" w:fill="FFF2CC"/>
            <w:vAlign w:val="center"/>
            <w:hideMark/>
          </w:tcPr>
          <w:p w14:paraId="013B53BF" w14:textId="77777777" w:rsidR="00332B38" w:rsidRPr="00C46DA5" w:rsidRDefault="00332B38" w:rsidP="00332B3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C46DA5"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  <w:t>2001</w:t>
            </w:r>
          </w:p>
        </w:tc>
        <w:tc>
          <w:tcPr>
            <w:tcW w:w="859" w:type="dxa"/>
            <w:tcBorders>
              <w:top w:val="single" w:sz="4" w:space="0" w:color="FFC000"/>
              <w:left w:val="single" w:sz="4" w:space="0" w:color="FFC000"/>
              <w:bottom w:val="single" w:sz="8" w:space="0" w:color="auto"/>
              <w:right w:val="single" w:sz="8" w:space="0" w:color="auto"/>
            </w:tcBorders>
            <w:shd w:val="clear" w:color="FFF2CC" w:fill="FFF2CC"/>
            <w:noWrap/>
            <w:vAlign w:val="center"/>
            <w:hideMark/>
          </w:tcPr>
          <w:p w14:paraId="5C08778A" w14:textId="77777777" w:rsidR="00332B38" w:rsidRPr="00C46DA5" w:rsidRDefault="00332B38" w:rsidP="00332B3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C46DA5"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  <w:t>kom</w:t>
            </w:r>
          </w:p>
        </w:tc>
        <w:tc>
          <w:tcPr>
            <w:tcW w:w="992" w:type="dxa"/>
            <w:tcBorders>
              <w:top w:val="single" w:sz="4" w:space="0" w:color="FFC000"/>
              <w:left w:val="single" w:sz="4" w:space="0" w:color="FFC000"/>
              <w:bottom w:val="single" w:sz="8" w:space="0" w:color="auto"/>
              <w:right w:val="single" w:sz="8" w:space="0" w:color="auto"/>
            </w:tcBorders>
            <w:shd w:val="clear" w:color="FFF2CC" w:fill="FFF2CC"/>
            <w:noWrap/>
            <w:vAlign w:val="center"/>
            <w:hideMark/>
          </w:tcPr>
          <w:p w14:paraId="4BDEC8F8" w14:textId="77777777" w:rsidR="00332B38" w:rsidRPr="00C46DA5" w:rsidRDefault="00332B38" w:rsidP="00332B3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C46DA5"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559" w:type="dxa"/>
            <w:tcBorders>
              <w:top w:val="single" w:sz="4" w:space="0" w:color="FFC000"/>
              <w:left w:val="single" w:sz="4" w:space="0" w:color="FFC000"/>
              <w:bottom w:val="single" w:sz="8" w:space="0" w:color="auto"/>
              <w:right w:val="single" w:sz="8" w:space="0" w:color="auto"/>
            </w:tcBorders>
            <w:shd w:val="clear" w:color="FFF2CC" w:fill="FFF2CC"/>
            <w:noWrap/>
            <w:vAlign w:val="center"/>
            <w:hideMark/>
          </w:tcPr>
          <w:p w14:paraId="3CD09D3F" w14:textId="77777777" w:rsidR="00332B38" w:rsidRPr="00C46DA5" w:rsidRDefault="00332B38" w:rsidP="00332B3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C46DA5">
              <w:rPr>
                <w:rFonts w:ascii="Arial Narrow" w:eastAsia="Times New Roman" w:hAnsi="Arial Narrow" w:cs="Calibri"/>
                <w:i/>
                <w:iCs/>
                <w:color w:val="000000"/>
                <w:sz w:val="20"/>
                <w:szCs w:val="20"/>
                <w:lang w:eastAsia="hr-HR"/>
              </w:rPr>
              <w:t>18.270,00</w:t>
            </w:r>
          </w:p>
        </w:tc>
      </w:tr>
    </w:tbl>
    <w:p w14:paraId="203B98EA" w14:textId="77777777" w:rsidR="00891187" w:rsidRDefault="00891187" w:rsidP="00891187">
      <w:pPr>
        <w:pStyle w:val="Bezproreda"/>
        <w:rPr>
          <w:rFonts w:eastAsia="Times New Roman" w:cstheme="minorHAnsi"/>
          <w:b/>
          <w:i/>
          <w:iCs/>
          <w:shd w:val="clear" w:color="auto" w:fill="FFFFFF"/>
        </w:rPr>
      </w:pPr>
    </w:p>
    <w:p w14:paraId="0AD67050" w14:textId="5F9F5C7E" w:rsidR="00C46DA5" w:rsidRDefault="00C46DA5" w:rsidP="00C46DA5">
      <w:pPr>
        <w:pStyle w:val="Bezproreda"/>
        <w:rPr>
          <w:rFonts w:eastAsia="Times New Roman" w:cstheme="minorHAnsi"/>
          <w:b/>
          <w:i/>
          <w:iCs/>
          <w:shd w:val="clear" w:color="auto" w:fill="FFFFFF"/>
        </w:rPr>
      </w:pPr>
    </w:p>
    <w:p w14:paraId="42EC019B" w14:textId="77777777" w:rsidR="00311F11" w:rsidRPr="002435FC" w:rsidRDefault="00311F11" w:rsidP="002435FC">
      <w:pPr>
        <w:pStyle w:val="Bezproreda"/>
        <w:rPr>
          <w:rFonts w:eastAsia="Times New Roman" w:cstheme="minorHAnsi"/>
          <w:i/>
          <w:iCs/>
          <w:shd w:val="clear" w:color="auto" w:fill="FFFFFF"/>
        </w:rPr>
      </w:pPr>
    </w:p>
    <w:p w14:paraId="7306666E" w14:textId="77777777" w:rsidR="00F87174" w:rsidRPr="002435FC" w:rsidRDefault="008F12D6" w:rsidP="00751D57">
      <w:pPr>
        <w:pStyle w:val="Bezproreda"/>
        <w:ind w:firstLine="720"/>
        <w:rPr>
          <w:rFonts w:eastAsia="Times New Roman" w:cstheme="minorHAnsi"/>
          <w:b/>
          <w:i/>
          <w:iCs/>
        </w:rPr>
      </w:pPr>
      <w:r w:rsidRPr="002435FC">
        <w:rPr>
          <w:rFonts w:eastAsia="Times New Roman" w:cstheme="minorHAnsi"/>
          <w:b/>
          <w:i/>
          <w:iCs/>
        </w:rPr>
        <w:t>Sva pokretna imovina nalazi se u Zagrebu.</w:t>
      </w:r>
    </w:p>
    <w:p w14:paraId="579482F8" w14:textId="77777777" w:rsidR="00F87174" w:rsidRPr="002435FC" w:rsidRDefault="00F87174" w:rsidP="002435FC">
      <w:pPr>
        <w:pStyle w:val="Bezproreda"/>
        <w:rPr>
          <w:rFonts w:eastAsia="Times New Roman" w:cstheme="minorHAnsi"/>
          <w:i/>
          <w:iCs/>
        </w:rPr>
      </w:pPr>
    </w:p>
    <w:p w14:paraId="77714B6B" w14:textId="77777777" w:rsidR="00014D19" w:rsidRPr="002435FC" w:rsidRDefault="00014D19" w:rsidP="002435FC">
      <w:pPr>
        <w:pStyle w:val="Bezproreda"/>
        <w:rPr>
          <w:rFonts w:eastAsia="Times New Roman" w:cstheme="minorHAnsi"/>
          <w:i/>
          <w:iCs/>
          <w:shd w:val="clear" w:color="auto" w:fill="FFFFFF"/>
        </w:rPr>
      </w:pPr>
    </w:p>
    <w:p w14:paraId="50673437" w14:textId="51F16DBF" w:rsidR="00F87174" w:rsidRPr="002435FC" w:rsidRDefault="002435FC" w:rsidP="002435FC">
      <w:pPr>
        <w:pStyle w:val="Bezproreda"/>
        <w:rPr>
          <w:rFonts w:cstheme="minorHAnsi"/>
          <w:b/>
          <w:bCs/>
          <w:i/>
          <w:iCs/>
          <w:shd w:val="clear" w:color="auto" w:fill="FFFFFF"/>
        </w:rPr>
      </w:pPr>
      <w:r>
        <w:rPr>
          <w:rFonts w:cstheme="minorHAnsi"/>
          <w:b/>
          <w:bCs/>
          <w:i/>
          <w:iCs/>
          <w:shd w:val="clear" w:color="auto" w:fill="FFFFFF"/>
        </w:rPr>
        <w:t xml:space="preserve">                                                                          </w:t>
      </w:r>
      <w:r w:rsidR="00DA1F71">
        <w:rPr>
          <w:rFonts w:cstheme="minorHAnsi"/>
          <w:b/>
          <w:bCs/>
          <w:i/>
          <w:iCs/>
          <w:shd w:val="clear" w:color="auto" w:fill="FFFFFF"/>
        </w:rPr>
        <w:t xml:space="preserve">    </w:t>
      </w:r>
      <w:r>
        <w:rPr>
          <w:rFonts w:cstheme="minorHAnsi"/>
          <w:b/>
          <w:bCs/>
          <w:i/>
          <w:iCs/>
          <w:shd w:val="clear" w:color="auto" w:fill="FFFFFF"/>
        </w:rPr>
        <w:t xml:space="preserve"> </w:t>
      </w:r>
      <w:r w:rsidR="00F87174" w:rsidRPr="002435FC">
        <w:rPr>
          <w:rFonts w:cstheme="minorHAnsi"/>
          <w:b/>
          <w:bCs/>
          <w:i/>
          <w:iCs/>
          <w:shd w:val="clear" w:color="auto" w:fill="FFFFFF"/>
        </w:rPr>
        <w:t>II. Uvjeti prodaje</w:t>
      </w:r>
    </w:p>
    <w:p w14:paraId="224B14FF" w14:textId="77777777" w:rsidR="00242923" w:rsidRPr="002435FC" w:rsidRDefault="00242923" w:rsidP="002435FC">
      <w:pPr>
        <w:pStyle w:val="Bezproreda"/>
        <w:rPr>
          <w:rFonts w:cstheme="minorHAnsi"/>
          <w:i/>
          <w:iCs/>
        </w:rPr>
      </w:pPr>
    </w:p>
    <w:p w14:paraId="35714D82" w14:textId="77B1C642" w:rsidR="00010017" w:rsidRPr="002435FC" w:rsidRDefault="002435FC" w:rsidP="002435FC">
      <w:pPr>
        <w:pStyle w:val="Bezproreda"/>
        <w:rPr>
          <w:rFonts w:cstheme="minorHAnsi"/>
          <w:i/>
          <w:iCs/>
          <w:shd w:val="clear" w:color="auto" w:fill="FFFFFF"/>
        </w:rPr>
      </w:pPr>
      <w:r>
        <w:rPr>
          <w:rFonts w:cstheme="minorHAnsi"/>
          <w:i/>
          <w:iCs/>
          <w:shd w:val="clear" w:color="auto" w:fill="FFFFFF"/>
        </w:rPr>
        <w:t xml:space="preserve">                      </w:t>
      </w:r>
      <w:r w:rsidR="00F87174" w:rsidRPr="002435FC">
        <w:rPr>
          <w:rFonts w:cstheme="minorHAnsi"/>
          <w:i/>
          <w:iCs/>
          <w:shd w:val="clear" w:color="auto" w:fill="FFFFFF"/>
        </w:rPr>
        <w:t xml:space="preserve">Prodaja se provodi prikupljanjem </w:t>
      </w:r>
      <w:r w:rsidR="0087319E" w:rsidRPr="002435FC">
        <w:rPr>
          <w:rFonts w:cstheme="minorHAnsi"/>
          <w:i/>
          <w:iCs/>
          <w:shd w:val="clear" w:color="auto" w:fill="FFFFFF"/>
        </w:rPr>
        <w:t>p</w:t>
      </w:r>
      <w:r w:rsidR="00F87174" w:rsidRPr="002435FC">
        <w:rPr>
          <w:rFonts w:cstheme="minorHAnsi"/>
          <w:i/>
          <w:iCs/>
          <w:shd w:val="clear" w:color="auto" w:fill="FFFFFF"/>
        </w:rPr>
        <w:t>isanih ponuda od fizičkih i pravnih osoba</w:t>
      </w:r>
      <w:r w:rsidR="0087319E" w:rsidRPr="002435FC">
        <w:rPr>
          <w:rFonts w:cstheme="minorHAnsi"/>
          <w:i/>
          <w:iCs/>
          <w:shd w:val="clear" w:color="auto" w:fill="FFFFFF"/>
        </w:rPr>
        <w:t>.</w:t>
      </w:r>
    </w:p>
    <w:p w14:paraId="56B74A05" w14:textId="77777777" w:rsidR="00014D19" w:rsidRPr="002435FC" w:rsidRDefault="00F87174" w:rsidP="002435FC">
      <w:pPr>
        <w:pStyle w:val="Bezproreda"/>
        <w:rPr>
          <w:rFonts w:cstheme="minorHAnsi"/>
          <w:i/>
          <w:iCs/>
          <w:shd w:val="clear" w:color="auto" w:fill="FFFFFF"/>
        </w:rPr>
      </w:pPr>
      <w:r w:rsidRPr="002435FC">
        <w:rPr>
          <w:rFonts w:cstheme="minorHAnsi"/>
          <w:i/>
          <w:iCs/>
          <w:shd w:val="clear" w:color="auto" w:fill="FFFFFF"/>
        </w:rPr>
        <w:t xml:space="preserve">Početna cijena izražena je </w:t>
      </w:r>
      <w:r w:rsidR="00014D19" w:rsidRPr="002435FC">
        <w:rPr>
          <w:rFonts w:cstheme="minorHAnsi"/>
          <w:i/>
          <w:iCs/>
          <w:shd w:val="clear" w:color="auto" w:fill="FFFFFF"/>
        </w:rPr>
        <w:t xml:space="preserve">s </w:t>
      </w:r>
      <w:r w:rsidRPr="002435FC">
        <w:rPr>
          <w:rFonts w:cstheme="minorHAnsi"/>
          <w:i/>
          <w:iCs/>
          <w:shd w:val="clear" w:color="auto" w:fill="FFFFFF"/>
        </w:rPr>
        <w:t>PDV-</w:t>
      </w:r>
      <w:r w:rsidR="00014D19" w:rsidRPr="002435FC">
        <w:rPr>
          <w:rFonts w:cstheme="minorHAnsi"/>
          <w:i/>
          <w:iCs/>
          <w:shd w:val="clear" w:color="auto" w:fill="FFFFFF"/>
        </w:rPr>
        <w:t>om.</w:t>
      </w:r>
    </w:p>
    <w:p w14:paraId="509F7AD5" w14:textId="77777777" w:rsidR="00737A6A" w:rsidRPr="002435FC" w:rsidRDefault="00014D19" w:rsidP="002435FC">
      <w:pPr>
        <w:pStyle w:val="Bezproreda"/>
        <w:rPr>
          <w:rFonts w:cstheme="minorHAnsi"/>
          <w:i/>
          <w:iCs/>
          <w:shd w:val="clear" w:color="auto" w:fill="FFFFFF"/>
        </w:rPr>
      </w:pPr>
      <w:r w:rsidRPr="002435FC">
        <w:rPr>
          <w:rFonts w:cstheme="minorHAnsi"/>
          <w:i/>
          <w:iCs/>
          <w:shd w:val="clear" w:color="auto" w:fill="FFFFFF"/>
        </w:rPr>
        <w:t>Sve eventualne poreze i pristojbe vezane uz kupoprodaju snosi kupac.</w:t>
      </w:r>
    </w:p>
    <w:p w14:paraId="11380F21" w14:textId="77777777" w:rsidR="00F342F0" w:rsidRPr="002435FC" w:rsidRDefault="00203940" w:rsidP="00095B3D">
      <w:pPr>
        <w:pStyle w:val="Bezproreda"/>
        <w:ind w:firstLine="720"/>
        <w:rPr>
          <w:rFonts w:cstheme="minorHAnsi"/>
          <w:i/>
          <w:iCs/>
          <w:shd w:val="clear" w:color="auto" w:fill="FFFFFF"/>
        </w:rPr>
      </w:pPr>
      <w:r w:rsidRPr="002435FC">
        <w:rPr>
          <w:rFonts w:cstheme="minorHAnsi"/>
          <w:i/>
          <w:iCs/>
          <w:shd w:val="clear" w:color="auto" w:fill="FFFFFF"/>
        </w:rPr>
        <w:t xml:space="preserve">Ponuditelji su dužni uplatiti jamčevinu u iznosu </w:t>
      </w:r>
      <w:r w:rsidRPr="002435FC">
        <w:rPr>
          <w:rFonts w:cstheme="minorHAnsi"/>
          <w:b/>
          <w:i/>
          <w:iCs/>
          <w:shd w:val="clear" w:color="auto" w:fill="FFFFFF"/>
        </w:rPr>
        <w:t>10%</w:t>
      </w:r>
      <w:r w:rsidRPr="002435FC">
        <w:rPr>
          <w:rFonts w:cstheme="minorHAnsi"/>
          <w:i/>
          <w:iCs/>
          <w:shd w:val="clear" w:color="auto" w:fill="FFFFFF"/>
        </w:rPr>
        <w:t xml:space="preserve"> </w:t>
      </w:r>
      <w:r w:rsidRPr="002435FC">
        <w:rPr>
          <w:rFonts w:cstheme="minorHAnsi"/>
          <w:bCs/>
          <w:i/>
          <w:iCs/>
          <w:shd w:val="clear" w:color="auto" w:fill="FFFFFF"/>
        </w:rPr>
        <w:t xml:space="preserve">početne cijene za pojedinačni predmet, na račun stečajnog dužnika, broj računa </w:t>
      </w:r>
      <w:r w:rsidRPr="002435FC">
        <w:rPr>
          <w:rFonts w:cstheme="minorHAnsi"/>
          <w:b/>
          <w:bCs/>
          <w:i/>
          <w:iCs/>
          <w:shd w:val="clear" w:color="auto" w:fill="FFFFFF"/>
        </w:rPr>
        <w:t>IBAN:</w:t>
      </w:r>
      <w:r w:rsidR="003B24F3" w:rsidRPr="002435FC">
        <w:rPr>
          <w:i/>
          <w:iCs/>
        </w:rPr>
        <w:t xml:space="preserve"> </w:t>
      </w:r>
      <w:r w:rsidR="003B24F3" w:rsidRPr="002435FC">
        <w:rPr>
          <w:b/>
          <w:bCs/>
          <w:i/>
          <w:iCs/>
          <w:highlight w:val="yellow"/>
        </w:rPr>
        <w:t>HR08 2500 0091 1014 9563 8</w:t>
      </w:r>
      <w:r w:rsidRPr="002435FC">
        <w:rPr>
          <w:i/>
          <w:iCs/>
          <w:highlight w:val="yellow"/>
        </w:rPr>
        <w:t xml:space="preserve">, otvoren u </w:t>
      </w:r>
      <w:r w:rsidR="00830CDA" w:rsidRPr="002435FC">
        <w:rPr>
          <w:i/>
          <w:iCs/>
          <w:highlight w:val="yellow"/>
        </w:rPr>
        <w:t>Addiko Bank d.d</w:t>
      </w:r>
      <w:r w:rsidR="00830CDA" w:rsidRPr="002435FC">
        <w:rPr>
          <w:i/>
          <w:iCs/>
        </w:rPr>
        <w:t>.</w:t>
      </w:r>
      <w:r w:rsidRPr="002435FC">
        <w:rPr>
          <w:i/>
          <w:iCs/>
        </w:rPr>
        <w:t>,</w:t>
      </w:r>
      <w:r w:rsidRPr="002435FC">
        <w:rPr>
          <w:rFonts w:cstheme="minorHAnsi"/>
          <w:bCs/>
          <w:i/>
          <w:iCs/>
          <w:shd w:val="clear" w:color="auto" w:fill="FFFFFF"/>
        </w:rPr>
        <w:t xml:space="preserve"> opis plaćanja: „</w:t>
      </w:r>
      <w:r w:rsidRPr="002435FC">
        <w:rPr>
          <w:rFonts w:cstheme="minorHAnsi"/>
          <w:b/>
          <w:bCs/>
          <w:i/>
          <w:iCs/>
          <w:shd w:val="clear" w:color="auto" w:fill="FFFFFF"/>
        </w:rPr>
        <w:t>jamčevina St-</w:t>
      </w:r>
      <w:r w:rsidR="003B24F3" w:rsidRPr="002435FC">
        <w:rPr>
          <w:rFonts w:cstheme="minorHAnsi"/>
          <w:b/>
          <w:bCs/>
          <w:i/>
          <w:iCs/>
          <w:shd w:val="clear" w:color="auto" w:fill="FFFFFF"/>
        </w:rPr>
        <w:t>2650</w:t>
      </w:r>
      <w:r w:rsidRPr="002435FC">
        <w:rPr>
          <w:rFonts w:cstheme="minorHAnsi"/>
          <w:b/>
          <w:bCs/>
          <w:i/>
          <w:iCs/>
          <w:shd w:val="clear" w:color="auto" w:fill="FFFFFF"/>
        </w:rPr>
        <w:t>/18</w:t>
      </w:r>
      <w:r w:rsidR="00737A6A" w:rsidRPr="002435FC">
        <w:rPr>
          <w:rFonts w:cstheme="minorHAnsi"/>
          <w:bCs/>
          <w:i/>
          <w:iCs/>
          <w:shd w:val="clear" w:color="auto" w:fill="FFFFFF"/>
        </w:rPr>
        <w:t xml:space="preserve">“, poziv na broj odobrenja: </w:t>
      </w:r>
      <w:r w:rsidRPr="002435FC">
        <w:rPr>
          <w:rFonts w:cstheme="minorHAnsi"/>
          <w:bCs/>
          <w:i/>
          <w:iCs/>
          <w:shd w:val="clear" w:color="auto" w:fill="FFFFFF"/>
        </w:rPr>
        <w:t xml:space="preserve"> OIB-a</w:t>
      </w:r>
      <w:r w:rsidR="00737A6A" w:rsidRPr="002435FC">
        <w:rPr>
          <w:rFonts w:cstheme="minorHAnsi"/>
          <w:bCs/>
          <w:i/>
          <w:iCs/>
          <w:shd w:val="clear" w:color="auto" w:fill="FFFFFF"/>
        </w:rPr>
        <w:t xml:space="preserve"> ponuditelja</w:t>
      </w:r>
      <w:r w:rsidRPr="002435FC">
        <w:rPr>
          <w:rFonts w:cstheme="minorHAnsi"/>
          <w:b/>
          <w:bCs/>
          <w:i/>
          <w:iCs/>
          <w:shd w:val="clear" w:color="auto" w:fill="FFFFFF"/>
        </w:rPr>
        <w:t>.</w:t>
      </w:r>
    </w:p>
    <w:p w14:paraId="2EA91EFC" w14:textId="77777777" w:rsidR="00010017" w:rsidRPr="002435FC" w:rsidRDefault="00F87174" w:rsidP="002435FC">
      <w:pPr>
        <w:pStyle w:val="Bezproreda"/>
        <w:rPr>
          <w:rFonts w:cstheme="minorHAnsi"/>
          <w:b/>
          <w:bCs/>
          <w:i/>
          <w:iCs/>
          <w:shd w:val="clear" w:color="auto" w:fill="FFFFFF"/>
        </w:rPr>
      </w:pPr>
      <w:r w:rsidRPr="002435FC">
        <w:rPr>
          <w:rFonts w:cstheme="minorHAnsi"/>
          <w:b/>
          <w:bCs/>
          <w:i/>
          <w:iCs/>
          <w:shd w:val="clear" w:color="auto" w:fill="FFFFFF"/>
        </w:rPr>
        <w:t>Ponude u kojima je ponuđena cijena niža od istaknute početne cijene, bez dokaza uplaćene jamčevine, kao i nepotpune ponude neće se razmatrati</w:t>
      </w:r>
      <w:r w:rsidR="00010017" w:rsidRPr="002435FC">
        <w:rPr>
          <w:rFonts w:cstheme="minorHAnsi"/>
          <w:b/>
          <w:bCs/>
          <w:i/>
          <w:iCs/>
          <w:shd w:val="clear" w:color="auto" w:fill="FFFFFF"/>
        </w:rPr>
        <w:t>.</w:t>
      </w:r>
    </w:p>
    <w:p w14:paraId="291673A7" w14:textId="77777777" w:rsidR="0087319E" w:rsidRPr="002435FC" w:rsidRDefault="0087319E" w:rsidP="002435FC">
      <w:pPr>
        <w:pStyle w:val="Bezproreda"/>
        <w:ind w:firstLine="720"/>
        <w:rPr>
          <w:rFonts w:cstheme="minorHAnsi"/>
          <w:i/>
          <w:iCs/>
          <w:shd w:val="clear" w:color="auto" w:fill="FFFFFF"/>
        </w:rPr>
      </w:pPr>
      <w:r w:rsidRPr="002435FC">
        <w:rPr>
          <w:rFonts w:cstheme="minorHAnsi"/>
          <w:i/>
          <w:iCs/>
          <w:shd w:val="clear" w:color="auto" w:fill="FFFFFF"/>
        </w:rPr>
        <w:t>Pokretnin</w:t>
      </w:r>
      <w:r w:rsidR="009D3268" w:rsidRPr="002435FC">
        <w:rPr>
          <w:rFonts w:cstheme="minorHAnsi"/>
          <w:i/>
          <w:iCs/>
          <w:shd w:val="clear" w:color="auto" w:fill="FFFFFF"/>
        </w:rPr>
        <w:t>a</w:t>
      </w:r>
      <w:r w:rsidRPr="002435FC">
        <w:rPr>
          <w:rFonts w:cstheme="minorHAnsi"/>
          <w:i/>
          <w:iCs/>
          <w:shd w:val="clear" w:color="auto" w:fill="FFFFFF"/>
        </w:rPr>
        <w:t xml:space="preserve"> će biti prodan</w:t>
      </w:r>
      <w:r w:rsidR="009D3268" w:rsidRPr="002435FC">
        <w:rPr>
          <w:rFonts w:cstheme="minorHAnsi"/>
          <w:i/>
          <w:iCs/>
          <w:shd w:val="clear" w:color="auto" w:fill="FFFFFF"/>
        </w:rPr>
        <w:t>a</w:t>
      </w:r>
      <w:r w:rsidRPr="002435FC">
        <w:rPr>
          <w:rFonts w:cstheme="minorHAnsi"/>
          <w:i/>
          <w:iCs/>
          <w:shd w:val="clear" w:color="auto" w:fill="FFFFFF"/>
        </w:rPr>
        <w:t xml:space="preserve"> ponuditelju koji ponudi najvišu cijenu.</w:t>
      </w:r>
    </w:p>
    <w:p w14:paraId="5D5F99CB" w14:textId="77777777" w:rsidR="00010017" w:rsidRPr="002435FC" w:rsidRDefault="0087319E" w:rsidP="002435FC">
      <w:pPr>
        <w:pStyle w:val="Bezproreda"/>
        <w:rPr>
          <w:rFonts w:cstheme="minorHAnsi"/>
          <w:i/>
          <w:iCs/>
          <w:shd w:val="clear" w:color="auto" w:fill="FFFFFF"/>
        </w:rPr>
      </w:pPr>
      <w:r w:rsidRPr="002435FC">
        <w:rPr>
          <w:rFonts w:eastAsia="Times New Roman" w:cstheme="minorHAnsi"/>
          <w:i/>
          <w:iCs/>
          <w:shd w:val="clear" w:color="auto" w:fill="FFFFFF"/>
        </w:rPr>
        <w:t xml:space="preserve">Prodaja se vrši po načelu „viđeno-kupljeno“ što isključuje sve naknadne prigovore kupca </w:t>
      </w:r>
      <w:r w:rsidR="00F87174" w:rsidRPr="002435FC">
        <w:rPr>
          <w:rFonts w:cstheme="minorHAnsi"/>
          <w:i/>
          <w:iCs/>
          <w:shd w:val="clear" w:color="auto" w:fill="FFFFFF"/>
        </w:rPr>
        <w:t>na materijalne i pravne nedostatke i cijenu.</w:t>
      </w:r>
    </w:p>
    <w:p w14:paraId="379BEF91" w14:textId="0DE669FD" w:rsidR="00203940" w:rsidRDefault="00203940" w:rsidP="002435FC">
      <w:pPr>
        <w:pStyle w:val="Bezproreda"/>
        <w:ind w:firstLine="720"/>
        <w:rPr>
          <w:rFonts w:eastAsia="Times New Roman" w:cstheme="minorHAnsi"/>
          <w:i/>
          <w:iCs/>
          <w:shd w:val="clear" w:color="auto" w:fill="FFFFFF"/>
        </w:rPr>
      </w:pPr>
      <w:r w:rsidRPr="002435FC">
        <w:rPr>
          <w:rFonts w:cstheme="minorHAnsi"/>
          <w:i/>
          <w:iCs/>
          <w:shd w:val="clear" w:color="auto" w:fill="FFFFFF"/>
        </w:rPr>
        <w:t xml:space="preserve">Kupac je dužan položiti kupovninu u </w:t>
      </w:r>
      <w:r w:rsidRPr="002435FC">
        <w:rPr>
          <w:rFonts w:eastAsia="Times New Roman" w:cstheme="minorHAnsi"/>
          <w:i/>
          <w:iCs/>
          <w:shd w:val="clear" w:color="auto" w:fill="FFFFFF"/>
        </w:rPr>
        <w:t>roku od 8 (osam) dana od prim</w:t>
      </w:r>
      <w:r w:rsidR="001F077B">
        <w:rPr>
          <w:rFonts w:eastAsia="Times New Roman" w:cstheme="minorHAnsi"/>
          <w:i/>
          <w:iCs/>
          <w:shd w:val="clear" w:color="auto" w:fill="FFFFFF"/>
        </w:rPr>
        <w:t>i</w:t>
      </w:r>
      <w:r w:rsidRPr="002435FC">
        <w:rPr>
          <w:rFonts w:eastAsia="Times New Roman" w:cstheme="minorHAnsi"/>
          <w:i/>
          <w:iCs/>
          <w:shd w:val="clear" w:color="auto" w:fill="FFFFFF"/>
        </w:rPr>
        <w:t>tka obavijesti</w:t>
      </w:r>
      <w:r w:rsidRPr="002435FC">
        <w:rPr>
          <w:rFonts w:cstheme="minorHAnsi"/>
          <w:i/>
          <w:iCs/>
          <w:shd w:val="clear" w:color="auto" w:fill="FFFFFF"/>
        </w:rPr>
        <w:t xml:space="preserve"> o prihvatu p</w:t>
      </w:r>
      <w:r w:rsidR="0037136E" w:rsidRPr="002435FC">
        <w:rPr>
          <w:rFonts w:cstheme="minorHAnsi"/>
          <w:i/>
          <w:iCs/>
          <w:shd w:val="clear" w:color="auto" w:fill="FFFFFF"/>
        </w:rPr>
        <w:t>onude</w:t>
      </w:r>
      <w:r w:rsidRPr="002435FC">
        <w:rPr>
          <w:rFonts w:cstheme="minorHAnsi"/>
          <w:i/>
          <w:iCs/>
          <w:shd w:val="clear" w:color="auto" w:fill="FFFFFF"/>
        </w:rPr>
        <w:t>, u protivnom gubi pravo na povrat jamčevine, kao i u slučaju ako ponudu povuče nakon isteka roka za dostavu ponude.</w:t>
      </w:r>
      <w:r w:rsidRPr="002435FC">
        <w:rPr>
          <w:rFonts w:eastAsia="Times New Roman" w:cstheme="minorHAnsi"/>
          <w:i/>
          <w:iCs/>
          <w:shd w:val="clear" w:color="auto" w:fill="FFFFFF"/>
        </w:rPr>
        <w:t xml:space="preserve"> </w:t>
      </w:r>
    </w:p>
    <w:p w14:paraId="224B5488" w14:textId="77777777" w:rsidR="00095B3D" w:rsidRPr="002435FC" w:rsidRDefault="00095B3D" w:rsidP="002435FC">
      <w:pPr>
        <w:pStyle w:val="Bezproreda"/>
        <w:ind w:firstLine="720"/>
        <w:rPr>
          <w:rFonts w:cstheme="minorHAnsi"/>
          <w:i/>
          <w:iCs/>
          <w:shd w:val="clear" w:color="auto" w:fill="FFFFFF"/>
        </w:rPr>
      </w:pPr>
    </w:p>
    <w:p w14:paraId="192AFB8C" w14:textId="77777777" w:rsidR="00095B3D" w:rsidRDefault="00095B3D" w:rsidP="002435FC">
      <w:pPr>
        <w:pStyle w:val="Bezproreda"/>
        <w:ind w:firstLine="720"/>
        <w:rPr>
          <w:rFonts w:cstheme="minorHAnsi"/>
          <w:i/>
          <w:iCs/>
          <w:shd w:val="clear" w:color="auto" w:fill="FFFFFF"/>
        </w:rPr>
      </w:pPr>
    </w:p>
    <w:p w14:paraId="744259F3" w14:textId="2100E6EE" w:rsidR="00010017" w:rsidRPr="002435FC" w:rsidRDefault="00F87174" w:rsidP="002435FC">
      <w:pPr>
        <w:pStyle w:val="Bezproreda"/>
        <w:ind w:firstLine="720"/>
        <w:rPr>
          <w:rFonts w:cstheme="minorHAnsi"/>
          <w:i/>
          <w:iCs/>
          <w:shd w:val="clear" w:color="auto" w:fill="FFFFFF"/>
        </w:rPr>
      </w:pPr>
      <w:r w:rsidRPr="002435FC">
        <w:rPr>
          <w:rFonts w:cstheme="minorHAnsi"/>
          <w:i/>
          <w:iCs/>
          <w:shd w:val="clear" w:color="auto" w:fill="FFFFFF"/>
        </w:rPr>
        <w:t xml:space="preserve">Troškovi preuzimanja kupljene pokretnine, demontaža, odvoz i sl., kao i sve troškove s predmetnom kupoprodajom terete kupca, te je u obvezi isto učiniti u roku od </w:t>
      </w:r>
      <w:r w:rsidR="00010017" w:rsidRPr="002435FC">
        <w:rPr>
          <w:rFonts w:cstheme="minorHAnsi"/>
          <w:i/>
          <w:iCs/>
          <w:shd w:val="clear" w:color="auto" w:fill="FFFFFF"/>
        </w:rPr>
        <w:t>15</w:t>
      </w:r>
      <w:r w:rsidRPr="002435FC">
        <w:rPr>
          <w:rFonts w:cstheme="minorHAnsi"/>
          <w:i/>
          <w:iCs/>
          <w:shd w:val="clear" w:color="auto" w:fill="FFFFFF"/>
        </w:rPr>
        <w:t xml:space="preserve"> dana od dana dostave odluke o prihvatu njegove ponude, u protivnom protekom tog roka uplaćena jamčevina se zadržava odnosno za svaki dan se zaračunava ležarina sukladno uobičajenim cijenama skladištenja predmetnih pokretnina.</w:t>
      </w:r>
      <w:r w:rsidR="00242923" w:rsidRPr="002435FC">
        <w:rPr>
          <w:rFonts w:cstheme="minorHAnsi"/>
          <w:i/>
          <w:iCs/>
          <w:shd w:val="clear" w:color="auto" w:fill="FFFFFF"/>
        </w:rPr>
        <w:t xml:space="preserve"> Trenutkom završetka javnog otvaranja ponuda rizik oštečenja, propasti, otuđenja i slično, vezano uz kupljenu imovinu, prelaze na kupca. </w:t>
      </w:r>
    </w:p>
    <w:p w14:paraId="3081BC09" w14:textId="77777777" w:rsidR="00010017" w:rsidRPr="002435FC" w:rsidRDefault="00F87174" w:rsidP="002435FC">
      <w:pPr>
        <w:pStyle w:val="Bezproreda"/>
        <w:ind w:firstLine="720"/>
        <w:rPr>
          <w:rFonts w:cstheme="minorHAnsi"/>
          <w:i/>
          <w:iCs/>
          <w:shd w:val="clear" w:color="auto" w:fill="FFFFFF"/>
        </w:rPr>
      </w:pPr>
      <w:r w:rsidRPr="002435FC">
        <w:rPr>
          <w:rFonts w:cstheme="minorHAnsi"/>
          <w:i/>
          <w:iCs/>
          <w:shd w:val="clear" w:color="auto" w:fill="FFFFFF"/>
        </w:rPr>
        <w:t>Ponuditeljima čije ponude budu prihvaćene jamčevina će biti uračunata u cijenu, a onima čije ponude ne</w:t>
      </w:r>
      <w:r w:rsidR="00014D19" w:rsidRPr="002435FC">
        <w:rPr>
          <w:rFonts w:cstheme="minorHAnsi"/>
          <w:i/>
          <w:iCs/>
          <w:shd w:val="clear" w:color="auto" w:fill="FFFFFF"/>
        </w:rPr>
        <w:t xml:space="preserve"> </w:t>
      </w:r>
      <w:r w:rsidR="00737A6A" w:rsidRPr="002435FC">
        <w:rPr>
          <w:rFonts w:cstheme="minorHAnsi"/>
          <w:i/>
          <w:iCs/>
          <w:shd w:val="clear" w:color="auto" w:fill="FFFFFF"/>
        </w:rPr>
        <w:t>budu prihvaćene, bit</w:t>
      </w:r>
      <w:r w:rsidRPr="002435FC">
        <w:rPr>
          <w:rFonts w:cstheme="minorHAnsi"/>
          <w:i/>
          <w:iCs/>
          <w:shd w:val="clear" w:color="auto" w:fill="FFFFFF"/>
        </w:rPr>
        <w:t xml:space="preserve"> će vraćena u roku </w:t>
      </w:r>
      <w:r w:rsidR="00010017" w:rsidRPr="002435FC">
        <w:rPr>
          <w:rFonts w:cstheme="minorHAnsi"/>
          <w:i/>
          <w:iCs/>
          <w:shd w:val="clear" w:color="auto" w:fill="FFFFFF"/>
        </w:rPr>
        <w:t>8</w:t>
      </w:r>
      <w:r w:rsidRPr="002435FC">
        <w:rPr>
          <w:rFonts w:cstheme="minorHAnsi"/>
          <w:i/>
          <w:iCs/>
          <w:shd w:val="clear" w:color="auto" w:fill="FFFFFF"/>
        </w:rPr>
        <w:t xml:space="preserve"> radn</w:t>
      </w:r>
      <w:r w:rsidR="00D21A37" w:rsidRPr="002435FC">
        <w:rPr>
          <w:rFonts w:cstheme="minorHAnsi"/>
          <w:i/>
          <w:iCs/>
          <w:shd w:val="clear" w:color="auto" w:fill="FFFFFF"/>
        </w:rPr>
        <w:t>ih</w:t>
      </w:r>
      <w:r w:rsidRPr="002435FC">
        <w:rPr>
          <w:rFonts w:cstheme="minorHAnsi"/>
          <w:i/>
          <w:iCs/>
          <w:shd w:val="clear" w:color="auto" w:fill="FFFFFF"/>
        </w:rPr>
        <w:t xml:space="preserve"> dana nakon otvaranja ponuda, bez kamata</w:t>
      </w:r>
      <w:r w:rsidR="00010017" w:rsidRPr="002435FC">
        <w:rPr>
          <w:rFonts w:cstheme="minorHAnsi"/>
          <w:i/>
          <w:iCs/>
          <w:shd w:val="clear" w:color="auto" w:fill="FFFFFF"/>
        </w:rPr>
        <w:t>.</w:t>
      </w:r>
    </w:p>
    <w:p w14:paraId="7C176960" w14:textId="77777777" w:rsidR="00010017" w:rsidRPr="002435FC" w:rsidRDefault="00F87174" w:rsidP="002435FC">
      <w:pPr>
        <w:pStyle w:val="Bezproreda"/>
        <w:rPr>
          <w:rFonts w:cstheme="minorHAnsi"/>
          <w:i/>
          <w:iCs/>
          <w:shd w:val="clear" w:color="auto" w:fill="FFFFFF"/>
        </w:rPr>
      </w:pPr>
      <w:r w:rsidRPr="002435FC">
        <w:rPr>
          <w:rFonts w:cstheme="minorHAnsi"/>
          <w:i/>
          <w:iCs/>
          <w:shd w:val="clear" w:color="auto" w:fill="FFFFFF"/>
        </w:rPr>
        <w:t>Prodavatelj zadržava pravo ne prihvatiti niti jednu ponudu ukoliko bi to bilo u suprotnosti s interesima stečajnog dužnika, te nije u obvezi naves</w:t>
      </w:r>
      <w:r w:rsidR="00010017" w:rsidRPr="002435FC">
        <w:rPr>
          <w:rFonts w:cstheme="minorHAnsi"/>
          <w:i/>
          <w:iCs/>
          <w:shd w:val="clear" w:color="auto" w:fill="FFFFFF"/>
        </w:rPr>
        <w:t>ti razloge neprihvaćanja ponude.</w:t>
      </w:r>
    </w:p>
    <w:p w14:paraId="29328C5A" w14:textId="77777777" w:rsidR="006C007E" w:rsidRPr="002435FC" w:rsidRDefault="00F87174" w:rsidP="002435FC">
      <w:pPr>
        <w:pStyle w:val="Bezproreda"/>
        <w:ind w:firstLine="720"/>
        <w:rPr>
          <w:rFonts w:cstheme="minorHAnsi"/>
          <w:i/>
          <w:iCs/>
          <w:shd w:val="clear" w:color="auto" w:fill="FFFFFF"/>
        </w:rPr>
      </w:pPr>
      <w:r w:rsidRPr="002435FC">
        <w:rPr>
          <w:rFonts w:cstheme="minorHAnsi"/>
          <w:i/>
          <w:iCs/>
          <w:shd w:val="clear" w:color="auto" w:fill="FFFFFF"/>
        </w:rPr>
        <w:t>Po uplaćenom preostalom dijelu kupoprodajnog iznosa iz ponude, stečajni dužnik će kupcu izdati račun o kupoprodaji pokretnina.</w:t>
      </w:r>
    </w:p>
    <w:p w14:paraId="4F940E00" w14:textId="77777777" w:rsidR="002D11B4" w:rsidRDefault="002D11B4" w:rsidP="002435FC">
      <w:pPr>
        <w:pStyle w:val="Bezproreda"/>
        <w:ind w:left="2880" w:firstLine="720"/>
        <w:rPr>
          <w:rFonts w:cstheme="minorHAnsi"/>
          <w:b/>
          <w:bCs/>
          <w:i/>
          <w:iCs/>
          <w:shd w:val="clear" w:color="auto" w:fill="FFFFFF"/>
        </w:rPr>
      </w:pPr>
    </w:p>
    <w:p w14:paraId="133F1192" w14:textId="14CB1FEA" w:rsidR="006C007E" w:rsidRDefault="00F87174" w:rsidP="002435FC">
      <w:pPr>
        <w:pStyle w:val="Bezproreda"/>
        <w:ind w:left="2880" w:firstLine="720"/>
        <w:rPr>
          <w:rFonts w:cstheme="minorHAnsi"/>
          <w:bCs/>
          <w:i/>
          <w:iCs/>
          <w:shd w:val="clear" w:color="auto" w:fill="FFFFFF"/>
        </w:rPr>
      </w:pPr>
      <w:r w:rsidRPr="002435FC">
        <w:rPr>
          <w:rFonts w:cstheme="minorHAnsi"/>
          <w:b/>
          <w:bCs/>
          <w:i/>
          <w:iCs/>
          <w:shd w:val="clear" w:color="auto" w:fill="FFFFFF"/>
        </w:rPr>
        <w:t>Ponuda</w:t>
      </w:r>
      <w:r w:rsidRPr="002435FC">
        <w:rPr>
          <w:rFonts w:cstheme="minorHAnsi"/>
          <w:bCs/>
          <w:i/>
          <w:iCs/>
          <w:shd w:val="clear" w:color="auto" w:fill="FFFFFF"/>
        </w:rPr>
        <w:t xml:space="preserve"> </w:t>
      </w:r>
      <w:r w:rsidRPr="002435FC">
        <w:rPr>
          <w:rFonts w:cstheme="minorHAnsi"/>
          <w:b/>
          <w:bCs/>
          <w:i/>
          <w:iCs/>
          <w:shd w:val="clear" w:color="auto" w:fill="FFFFFF"/>
        </w:rPr>
        <w:t>mora sadržavati</w:t>
      </w:r>
      <w:r w:rsidRPr="002435FC">
        <w:rPr>
          <w:rFonts w:cstheme="minorHAnsi"/>
          <w:bCs/>
          <w:i/>
          <w:iCs/>
          <w:shd w:val="clear" w:color="auto" w:fill="FFFFFF"/>
        </w:rPr>
        <w:t>:</w:t>
      </w:r>
    </w:p>
    <w:p w14:paraId="1D851032" w14:textId="77777777" w:rsidR="002D11B4" w:rsidRPr="002435FC" w:rsidRDefault="002D11B4" w:rsidP="002435FC">
      <w:pPr>
        <w:pStyle w:val="Bezproreda"/>
        <w:ind w:left="2880" w:firstLine="720"/>
        <w:rPr>
          <w:rFonts w:cstheme="minorHAnsi"/>
          <w:bCs/>
          <w:i/>
          <w:iCs/>
          <w:shd w:val="clear" w:color="auto" w:fill="FFFFFF"/>
        </w:rPr>
      </w:pPr>
    </w:p>
    <w:p w14:paraId="7591BC58" w14:textId="7C07D9AF" w:rsidR="006C007E" w:rsidRDefault="00F87174" w:rsidP="002435FC">
      <w:pPr>
        <w:pStyle w:val="Bezproreda"/>
        <w:numPr>
          <w:ilvl w:val="0"/>
          <w:numId w:val="6"/>
        </w:numPr>
        <w:rPr>
          <w:rFonts w:cstheme="minorHAnsi"/>
          <w:b/>
          <w:bCs/>
          <w:i/>
          <w:iCs/>
          <w:shd w:val="clear" w:color="auto" w:fill="FFFFFF"/>
        </w:rPr>
      </w:pPr>
      <w:r w:rsidRPr="002435FC">
        <w:rPr>
          <w:rFonts w:cstheme="minorHAnsi"/>
          <w:b/>
          <w:bCs/>
          <w:i/>
          <w:iCs/>
          <w:shd w:val="clear" w:color="auto" w:fill="FFFFFF"/>
        </w:rPr>
        <w:t>ime i prezime/naziv tvrtke, adresu/sjedište, OIB ponuditelja, podatke za kontakt (broj telefona/mobitela; e-mail adresa, broj bankovnog računa ponuditelja),</w:t>
      </w:r>
    </w:p>
    <w:p w14:paraId="57FC103D" w14:textId="77777777" w:rsidR="002435FC" w:rsidRPr="002435FC" w:rsidRDefault="002435FC" w:rsidP="002435FC">
      <w:pPr>
        <w:pStyle w:val="Bezproreda"/>
        <w:ind w:left="720"/>
        <w:rPr>
          <w:rFonts w:cstheme="minorHAnsi"/>
          <w:b/>
          <w:bCs/>
          <w:i/>
          <w:iCs/>
          <w:shd w:val="clear" w:color="auto" w:fill="FFFFFF"/>
        </w:rPr>
      </w:pPr>
    </w:p>
    <w:p w14:paraId="72F35F8C" w14:textId="20E542F1" w:rsidR="006C007E" w:rsidRDefault="00F87174" w:rsidP="002435FC">
      <w:pPr>
        <w:pStyle w:val="Bezproreda"/>
        <w:numPr>
          <w:ilvl w:val="0"/>
          <w:numId w:val="6"/>
        </w:numPr>
        <w:rPr>
          <w:rFonts w:cstheme="minorHAnsi"/>
          <w:b/>
          <w:bCs/>
          <w:i/>
          <w:iCs/>
          <w:shd w:val="clear" w:color="auto" w:fill="FFFFFF"/>
        </w:rPr>
      </w:pPr>
      <w:r w:rsidRPr="002435FC">
        <w:rPr>
          <w:rFonts w:cstheme="minorHAnsi"/>
          <w:b/>
          <w:bCs/>
          <w:i/>
          <w:iCs/>
          <w:shd w:val="clear" w:color="auto" w:fill="FFFFFF"/>
        </w:rPr>
        <w:t xml:space="preserve">naznaku (naziv-opis) </w:t>
      </w:r>
      <w:r w:rsidR="00D21A37" w:rsidRPr="002435FC">
        <w:rPr>
          <w:rFonts w:cstheme="minorHAnsi"/>
          <w:b/>
          <w:bCs/>
          <w:i/>
          <w:iCs/>
          <w:shd w:val="clear" w:color="auto" w:fill="FFFFFF"/>
        </w:rPr>
        <w:t xml:space="preserve">predmeta za koji se ponuda daje, te </w:t>
      </w:r>
      <w:r w:rsidRPr="002435FC">
        <w:rPr>
          <w:rFonts w:cstheme="minorHAnsi"/>
          <w:b/>
          <w:bCs/>
          <w:i/>
          <w:iCs/>
          <w:shd w:val="clear" w:color="auto" w:fill="FFFFFF"/>
        </w:rPr>
        <w:t xml:space="preserve"> ponuđeni iznos kupoprodajne cijene u HRK (brojkom i slovima), koja ne može biti manja od početne cijene,</w:t>
      </w:r>
    </w:p>
    <w:p w14:paraId="4712376E" w14:textId="77777777" w:rsidR="002435FC" w:rsidRPr="002435FC" w:rsidRDefault="002435FC" w:rsidP="002435FC">
      <w:pPr>
        <w:pStyle w:val="Bezproreda"/>
        <w:rPr>
          <w:rFonts w:cstheme="minorHAnsi"/>
          <w:b/>
          <w:bCs/>
          <w:i/>
          <w:iCs/>
          <w:shd w:val="clear" w:color="auto" w:fill="FFFFFF"/>
        </w:rPr>
      </w:pPr>
    </w:p>
    <w:p w14:paraId="7DA56721" w14:textId="5FCD3B21" w:rsidR="006D388C" w:rsidRDefault="00F87174" w:rsidP="002435FC">
      <w:pPr>
        <w:pStyle w:val="Bezproreda"/>
        <w:numPr>
          <w:ilvl w:val="0"/>
          <w:numId w:val="6"/>
        </w:numPr>
        <w:rPr>
          <w:rFonts w:cstheme="minorHAnsi"/>
          <w:b/>
          <w:bCs/>
          <w:i/>
          <w:iCs/>
          <w:shd w:val="clear" w:color="auto" w:fill="FFFFFF"/>
        </w:rPr>
      </w:pPr>
      <w:r w:rsidRPr="002435FC">
        <w:rPr>
          <w:rFonts w:cstheme="minorHAnsi"/>
          <w:b/>
          <w:bCs/>
          <w:i/>
          <w:iCs/>
          <w:shd w:val="clear" w:color="auto" w:fill="FFFFFF"/>
        </w:rPr>
        <w:t>potpis ponuditelja (za poslovne subjekte</w:t>
      </w:r>
      <w:r w:rsidR="00095B3D">
        <w:rPr>
          <w:rFonts w:cstheme="minorHAnsi"/>
          <w:b/>
          <w:bCs/>
          <w:i/>
          <w:iCs/>
          <w:shd w:val="clear" w:color="auto" w:fill="FFFFFF"/>
        </w:rPr>
        <w:t xml:space="preserve"> potpis zz</w:t>
      </w:r>
      <w:r w:rsidRPr="002435FC">
        <w:rPr>
          <w:rFonts w:cstheme="minorHAnsi"/>
          <w:b/>
          <w:bCs/>
          <w:i/>
          <w:iCs/>
          <w:shd w:val="clear" w:color="auto" w:fill="FFFFFF"/>
        </w:rPr>
        <w:t xml:space="preserve"> i pečat ponuditelja),</w:t>
      </w:r>
    </w:p>
    <w:p w14:paraId="74990217" w14:textId="77777777" w:rsidR="002435FC" w:rsidRPr="002435FC" w:rsidRDefault="002435FC" w:rsidP="002435FC">
      <w:pPr>
        <w:pStyle w:val="Bezproreda"/>
        <w:rPr>
          <w:rFonts w:cstheme="minorHAnsi"/>
          <w:b/>
          <w:bCs/>
          <w:i/>
          <w:iCs/>
          <w:shd w:val="clear" w:color="auto" w:fill="FFFFFF"/>
        </w:rPr>
      </w:pPr>
    </w:p>
    <w:p w14:paraId="4889EA47" w14:textId="6DED8207" w:rsidR="00751D57" w:rsidRDefault="00F87174" w:rsidP="00751D57">
      <w:pPr>
        <w:pStyle w:val="Bezproreda"/>
        <w:numPr>
          <w:ilvl w:val="0"/>
          <w:numId w:val="6"/>
        </w:numPr>
        <w:rPr>
          <w:rFonts w:cstheme="minorHAnsi"/>
          <w:b/>
          <w:bCs/>
          <w:i/>
          <w:iCs/>
          <w:shd w:val="clear" w:color="auto" w:fill="FFFFFF"/>
        </w:rPr>
      </w:pPr>
      <w:r w:rsidRPr="002435FC">
        <w:rPr>
          <w:rFonts w:cstheme="minorHAnsi"/>
          <w:b/>
          <w:bCs/>
          <w:i/>
          <w:iCs/>
          <w:shd w:val="clear" w:color="auto" w:fill="FFFFFF"/>
        </w:rPr>
        <w:t>dokaz o uplati jamčevine (preslik uplatnice), u iznosu od 10% početne cijene za pojedinačni predmet, na račun stečajnog dužnika, broj računa</w:t>
      </w:r>
      <w:r w:rsidR="009D3268" w:rsidRPr="002435FC">
        <w:rPr>
          <w:rFonts w:cstheme="minorHAnsi"/>
          <w:b/>
          <w:bCs/>
          <w:i/>
          <w:iCs/>
          <w:shd w:val="clear" w:color="auto" w:fill="FFFFFF"/>
        </w:rPr>
        <w:t xml:space="preserve"> IBAN:</w:t>
      </w:r>
      <w:r w:rsidR="00821149" w:rsidRPr="002435FC">
        <w:rPr>
          <w:b/>
          <w:bCs/>
          <w:i/>
          <w:iCs/>
        </w:rPr>
        <w:t xml:space="preserve"> HR08 2500 0091 1014 9563 8</w:t>
      </w:r>
      <w:r w:rsidR="009D3268" w:rsidRPr="002435FC">
        <w:rPr>
          <w:rFonts w:cstheme="minorHAnsi"/>
          <w:b/>
          <w:bCs/>
          <w:i/>
          <w:iCs/>
          <w:shd w:val="clear" w:color="auto" w:fill="FFFFFF"/>
        </w:rPr>
        <w:t xml:space="preserve"> </w:t>
      </w:r>
      <w:r w:rsidR="009D3268" w:rsidRPr="002435FC">
        <w:rPr>
          <w:b/>
          <w:bCs/>
          <w:i/>
          <w:iCs/>
        </w:rPr>
        <w:t>, otvoren u Addiko Bank d.d.,</w:t>
      </w:r>
      <w:r w:rsidR="009D3268" w:rsidRPr="002435FC">
        <w:rPr>
          <w:rFonts w:cstheme="minorHAnsi"/>
          <w:b/>
          <w:bCs/>
          <w:i/>
          <w:iCs/>
          <w:shd w:val="clear" w:color="auto" w:fill="FFFFFF"/>
        </w:rPr>
        <w:t xml:space="preserve"> opis plaćanja: „jamčevina St-</w:t>
      </w:r>
      <w:r w:rsidR="00821149" w:rsidRPr="002435FC">
        <w:rPr>
          <w:rFonts w:cstheme="minorHAnsi"/>
          <w:b/>
          <w:bCs/>
          <w:i/>
          <w:iCs/>
          <w:shd w:val="clear" w:color="auto" w:fill="FFFFFF"/>
        </w:rPr>
        <w:t>2650</w:t>
      </w:r>
      <w:r w:rsidR="009D3268" w:rsidRPr="002435FC">
        <w:rPr>
          <w:rFonts w:cstheme="minorHAnsi"/>
          <w:b/>
          <w:bCs/>
          <w:i/>
          <w:iCs/>
          <w:shd w:val="clear" w:color="auto" w:fill="FFFFFF"/>
        </w:rPr>
        <w:t xml:space="preserve">/18“, poziv na broj odobrenja:  OIB-a ponuditelja. </w:t>
      </w:r>
    </w:p>
    <w:p w14:paraId="3B9D0FFF" w14:textId="77777777" w:rsidR="00751D57" w:rsidRDefault="00751D57" w:rsidP="00751D57">
      <w:pPr>
        <w:pStyle w:val="Bezproreda"/>
        <w:rPr>
          <w:rFonts w:cstheme="minorHAnsi"/>
          <w:b/>
          <w:bCs/>
          <w:i/>
          <w:iCs/>
          <w:shd w:val="clear" w:color="auto" w:fill="FFFFFF"/>
        </w:rPr>
      </w:pPr>
    </w:p>
    <w:p w14:paraId="4D726522" w14:textId="6CD3E3B8" w:rsidR="006D388C" w:rsidRPr="002435FC" w:rsidRDefault="006D388C" w:rsidP="00751D57">
      <w:pPr>
        <w:pStyle w:val="Bezproreda"/>
        <w:ind w:firstLine="720"/>
        <w:rPr>
          <w:rFonts w:cstheme="minorHAnsi"/>
          <w:b/>
          <w:bCs/>
          <w:i/>
          <w:iCs/>
          <w:shd w:val="clear" w:color="auto" w:fill="FFFFFF"/>
        </w:rPr>
      </w:pPr>
      <w:r w:rsidRPr="002435FC">
        <w:rPr>
          <w:rFonts w:cstheme="minorHAnsi"/>
          <w:b/>
          <w:bCs/>
          <w:i/>
          <w:iCs/>
          <w:shd w:val="clear" w:color="auto" w:fill="FFFFFF"/>
        </w:rPr>
        <w:t xml:space="preserve">Uplata jamčevine mora biti izvršena najkasnije do </w:t>
      </w:r>
      <w:r w:rsidR="005E3553">
        <w:rPr>
          <w:rFonts w:cstheme="minorHAnsi"/>
          <w:b/>
          <w:bCs/>
          <w:i/>
          <w:iCs/>
          <w:shd w:val="clear" w:color="auto" w:fill="FFFFFF"/>
        </w:rPr>
        <w:t>15</w:t>
      </w:r>
      <w:r w:rsidR="0062025F" w:rsidRPr="00751D57">
        <w:rPr>
          <w:rFonts w:cstheme="minorHAnsi"/>
          <w:b/>
          <w:bCs/>
          <w:i/>
          <w:iCs/>
          <w:highlight w:val="yellow"/>
          <w:shd w:val="clear" w:color="auto" w:fill="FFFFFF"/>
        </w:rPr>
        <w:t>.</w:t>
      </w:r>
      <w:r w:rsidR="005E3553">
        <w:rPr>
          <w:rFonts w:cstheme="minorHAnsi"/>
          <w:b/>
          <w:bCs/>
          <w:i/>
          <w:iCs/>
          <w:highlight w:val="yellow"/>
          <w:shd w:val="clear" w:color="auto" w:fill="FFFFFF"/>
        </w:rPr>
        <w:t>12</w:t>
      </w:r>
      <w:r w:rsidRPr="00751D57">
        <w:rPr>
          <w:rFonts w:cstheme="minorHAnsi"/>
          <w:b/>
          <w:bCs/>
          <w:i/>
          <w:iCs/>
          <w:highlight w:val="yellow"/>
          <w:shd w:val="clear" w:color="auto" w:fill="FFFFFF"/>
        </w:rPr>
        <w:t>.20</w:t>
      </w:r>
      <w:r w:rsidR="00143F8B" w:rsidRPr="00751D57">
        <w:rPr>
          <w:rFonts w:cstheme="minorHAnsi"/>
          <w:b/>
          <w:bCs/>
          <w:i/>
          <w:iCs/>
          <w:highlight w:val="yellow"/>
          <w:shd w:val="clear" w:color="auto" w:fill="FFFFFF"/>
        </w:rPr>
        <w:t>2</w:t>
      </w:r>
      <w:r w:rsidR="007A18F0" w:rsidRPr="00751D57">
        <w:rPr>
          <w:rFonts w:cstheme="minorHAnsi"/>
          <w:b/>
          <w:bCs/>
          <w:i/>
          <w:iCs/>
          <w:highlight w:val="yellow"/>
          <w:shd w:val="clear" w:color="auto" w:fill="FFFFFF"/>
        </w:rPr>
        <w:t>1</w:t>
      </w:r>
      <w:r w:rsidRPr="002435FC">
        <w:rPr>
          <w:rFonts w:cstheme="minorHAnsi"/>
          <w:b/>
          <w:bCs/>
          <w:i/>
          <w:iCs/>
          <w:shd w:val="clear" w:color="auto" w:fill="FFFFFF"/>
        </w:rPr>
        <w:t>. g</w:t>
      </w:r>
      <w:r w:rsidR="000C017B" w:rsidRPr="002435FC">
        <w:rPr>
          <w:rFonts w:cstheme="minorHAnsi"/>
          <w:b/>
          <w:bCs/>
          <w:i/>
          <w:iCs/>
          <w:shd w:val="clear" w:color="auto" w:fill="FFFFFF"/>
        </w:rPr>
        <w:t>odine.</w:t>
      </w:r>
    </w:p>
    <w:p w14:paraId="389EA4D7" w14:textId="48026F0D" w:rsidR="004A75AD" w:rsidRPr="002435FC" w:rsidRDefault="006C007E" w:rsidP="002435FC">
      <w:pPr>
        <w:pStyle w:val="Bezproreda"/>
        <w:rPr>
          <w:rFonts w:cstheme="minorHAnsi"/>
          <w:b/>
          <w:bCs/>
          <w:i/>
          <w:iCs/>
          <w:shd w:val="clear" w:color="auto" w:fill="FFFFFF"/>
        </w:rPr>
      </w:pPr>
      <w:r w:rsidRPr="002435FC">
        <w:rPr>
          <w:rFonts w:cstheme="minorHAnsi"/>
          <w:i/>
          <w:iCs/>
          <w:shd w:val="clear" w:color="auto" w:fill="FFFFFF"/>
        </w:rPr>
        <w:t>Upite</w:t>
      </w:r>
      <w:r w:rsidR="00F87174" w:rsidRPr="002435FC">
        <w:rPr>
          <w:rFonts w:cstheme="minorHAnsi"/>
          <w:i/>
          <w:iCs/>
          <w:shd w:val="clear" w:color="auto" w:fill="FFFFFF"/>
        </w:rPr>
        <w:t xml:space="preserve"> </w:t>
      </w:r>
      <w:r w:rsidRPr="002435FC">
        <w:rPr>
          <w:rFonts w:cstheme="minorHAnsi"/>
          <w:i/>
          <w:iCs/>
          <w:shd w:val="clear" w:color="auto" w:fill="FFFFFF"/>
        </w:rPr>
        <w:t>radi detalj</w:t>
      </w:r>
      <w:r w:rsidR="007A18F0" w:rsidRPr="002435FC">
        <w:rPr>
          <w:rFonts w:cstheme="minorHAnsi"/>
          <w:i/>
          <w:iCs/>
          <w:shd w:val="clear" w:color="auto" w:fill="FFFFFF"/>
        </w:rPr>
        <w:t>n</w:t>
      </w:r>
      <w:r w:rsidRPr="002435FC">
        <w:rPr>
          <w:rFonts w:cstheme="minorHAnsi"/>
          <w:i/>
          <w:iCs/>
          <w:shd w:val="clear" w:color="auto" w:fill="FFFFFF"/>
        </w:rPr>
        <w:t>ih inf</w:t>
      </w:r>
      <w:r w:rsidR="001F7C46" w:rsidRPr="002435FC">
        <w:rPr>
          <w:rFonts w:cstheme="minorHAnsi"/>
          <w:i/>
          <w:iCs/>
          <w:shd w:val="clear" w:color="auto" w:fill="FFFFFF"/>
        </w:rPr>
        <w:t xml:space="preserve">ormacija, </w:t>
      </w:r>
      <w:r w:rsidRPr="002435FC">
        <w:rPr>
          <w:rFonts w:cstheme="minorHAnsi"/>
          <w:i/>
          <w:iCs/>
          <w:shd w:val="clear" w:color="auto" w:fill="FFFFFF"/>
        </w:rPr>
        <w:t xml:space="preserve"> </w:t>
      </w:r>
      <w:r w:rsidR="00F87174" w:rsidRPr="002435FC">
        <w:rPr>
          <w:rFonts w:cstheme="minorHAnsi"/>
          <w:i/>
          <w:iCs/>
          <w:shd w:val="clear" w:color="auto" w:fill="FFFFFF"/>
        </w:rPr>
        <w:t xml:space="preserve">neposrednog razgledavanja, i eventualnih drugih dodatnih informacija </w:t>
      </w:r>
      <w:r w:rsidRPr="002435FC">
        <w:rPr>
          <w:rFonts w:cstheme="minorHAnsi"/>
          <w:i/>
          <w:iCs/>
          <w:shd w:val="clear" w:color="auto" w:fill="FFFFFF"/>
        </w:rPr>
        <w:t>tražiti na telefon steča</w:t>
      </w:r>
      <w:r w:rsidR="001F7C46" w:rsidRPr="002435FC">
        <w:rPr>
          <w:rFonts w:cstheme="minorHAnsi"/>
          <w:i/>
          <w:iCs/>
          <w:shd w:val="clear" w:color="auto" w:fill="FFFFFF"/>
        </w:rPr>
        <w:t xml:space="preserve">jnog upravitelja </w:t>
      </w:r>
      <w:r w:rsidR="001F7C46" w:rsidRPr="002435FC">
        <w:rPr>
          <w:rFonts w:cstheme="minorHAnsi"/>
          <w:b/>
          <w:i/>
          <w:iCs/>
          <w:shd w:val="clear" w:color="auto" w:fill="FFFFFF"/>
        </w:rPr>
        <w:t>09</w:t>
      </w:r>
      <w:r w:rsidR="00751D57">
        <w:rPr>
          <w:rFonts w:cstheme="minorHAnsi"/>
          <w:b/>
          <w:i/>
          <w:iCs/>
          <w:shd w:val="clear" w:color="auto" w:fill="FFFFFF"/>
        </w:rPr>
        <w:t>8</w:t>
      </w:r>
      <w:r w:rsidR="000C017B" w:rsidRPr="002435FC">
        <w:rPr>
          <w:rFonts w:cstheme="minorHAnsi"/>
          <w:b/>
          <w:i/>
          <w:iCs/>
          <w:shd w:val="clear" w:color="auto" w:fill="FFFFFF"/>
        </w:rPr>
        <w:t>-</w:t>
      </w:r>
      <w:r w:rsidR="00751D57">
        <w:rPr>
          <w:rFonts w:cstheme="minorHAnsi"/>
          <w:b/>
          <w:i/>
          <w:iCs/>
          <w:shd w:val="clear" w:color="auto" w:fill="FFFFFF"/>
        </w:rPr>
        <w:t>9113241</w:t>
      </w:r>
      <w:r w:rsidR="001F7C46" w:rsidRPr="002435FC">
        <w:rPr>
          <w:rFonts w:cstheme="minorHAnsi"/>
          <w:i/>
          <w:iCs/>
          <w:shd w:val="clear" w:color="auto" w:fill="FFFFFF"/>
        </w:rPr>
        <w:t xml:space="preserve"> i/ili </w:t>
      </w:r>
      <w:r w:rsidRPr="002435FC">
        <w:rPr>
          <w:rFonts w:cstheme="minorHAnsi"/>
          <w:i/>
          <w:iCs/>
          <w:shd w:val="clear" w:color="auto" w:fill="FFFFFF"/>
        </w:rPr>
        <w:t xml:space="preserve">na </w:t>
      </w:r>
      <w:r w:rsidR="00F87174" w:rsidRPr="002435FC">
        <w:rPr>
          <w:rFonts w:cstheme="minorHAnsi"/>
          <w:i/>
          <w:iCs/>
          <w:shd w:val="clear" w:color="auto" w:fill="FFFFFF"/>
        </w:rPr>
        <w:t>e-mail: </w:t>
      </w:r>
      <w:r w:rsidR="00751D57">
        <w:rPr>
          <w:rFonts w:cstheme="minorHAnsi"/>
          <w:i/>
          <w:iCs/>
          <w:shd w:val="clear" w:color="auto" w:fill="FFFFFF"/>
        </w:rPr>
        <w:t>stecajguvo</w:t>
      </w:r>
      <w:r w:rsidRPr="002435FC">
        <w:rPr>
          <w:rFonts w:cstheme="minorHAnsi"/>
          <w:b/>
          <w:i/>
          <w:iCs/>
          <w:shd w:val="clear" w:color="auto" w:fill="FFFFFF"/>
        </w:rPr>
        <w:t>@gmail.com</w:t>
      </w:r>
      <w:r w:rsidR="00D84B95" w:rsidRPr="002435FC">
        <w:rPr>
          <w:rFonts w:cstheme="minorHAnsi"/>
          <w:b/>
          <w:i/>
          <w:iCs/>
          <w:shd w:val="clear" w:color="auto" w:fill="FFFFFF"/>
        </w:rPr>
        <w:t>.</w:t>
      </w:r>
    </w:p>
    <w:p w14:paraId="1606F5B9" w14:textId="77777777" w:rsidR="002D11B4" w:rsidRDefault="002D11B4" w:rsidP="00751D57">
      <w:pPr>
        <w:pStyle w:val="Bezproreda"/>
        <w:ind w:firstLine="720"/>
        <w:rPr>
          <w:rFonts w:cstheme="minorHAnsi"/>
          <w:b/>
          <w:bCs/>
          <w:i/>
          <w:iCs/>
          <w:shd w:val="clear" w:color="auto" w:fill="FFFFFF"/>
        </w:rPr>
      </w:pPr>
    </w:p>
    <w:p w14:paraId="39269DA1" w14:textId="35013329" w:rsidR="006D388C" w:rsidRPr="002435FC" w:rsidRDefault="00F87174" w:rsidP="00751D57">
      <w:pPr>
        <w:pStyle w:val="Bezproreda"/>
        <w:ind w:firstLine="720"/>
        <w:rPr>
          <w:rFonts w:cstheme="minorHAnsi"/>
          <w:b/>
          <w:bCs/>
          <w:i/>
          <w:iCs/>
          <w:shd w:val="clear" w:color="auto" w:fill="FFFFFF"/>
        </w:rPr>
      </w:pPr>
      <w:r w:rsidRPr="002435FC">
        <w:rPr>
          <w:rFonts w:cstheme="minorHAnsi"/>
          <w:b/>
          <w:bCs/>
          <w:i/>
          <w:iCs/>
          <w:shd w:val="clear" w:color="auto" w:fill="FFFFFF"/>
        </w:rPr>
        <w:t>Ponude se šalju preporučenom poštanskom pošiljkom ili neposredno na adresu: </w:t>
      </w:r>
      <w:r w:rsidR="00D90ABA">
        <w:rPr>
          <w:rFonts w:cstheme="minorHAnsi"/>
          <w:b/>
          <w:bCs/>
          <w:i/>
          <w:iCs/>
          <w:shd w:val="clear" w:color="auto" w:fill="FFFFFF"/>
        </w:rPr>
        <w:t>V.d.</w:t>
      </w:r>
      <w:r w:rsidRPr="002435FC">
        <w:rPr>
          <w:rFonts w:cstheme="minorHAnsi"/>
          <w:b/>
          <w:bCs/>
          <w:i/>
          <w:iCs/>
          <w:shd w:val="clear" w:color="auto" w:fill="FFFFFF"/>
        </w:rPr>
        <w:t xml:space="preserve"> Javni bilježnik </w:t>
      </w:r>
      <w:r w:rsidR="00D26906" w:rsidRPr="002435FC">
        <w:rPr>
          <w:rFonts w:cstheme="minorHAnsi"/>
          <w:b/>
          <w:bCs/>
          <w:i/>
          <w:iCs/>
          <w:shd w:val="clear" w:color="auto" w:fill="FFFFFF"/>
        </w:rPr>
        <w:t>Jana</w:t>
      </w:r>
      <w:r w:rsidR="000C017B" w:rsidRPr="002435FC">
        <w:rPr>
          <w:rFonts w:cstheme="minorHAnsi"/>
          <w:b/>
          <w:bCs/>
          <w:i/>
          <w:iCs/>
          <w:shd w:val="clear" w:color="auto" w:fill="FFFFFF"/>
        </w:rPr>
        <w:t xml:space="preserve"> Pajić</w:t>
      </w:r>
      <w:r w:rsidR="001F7C46" w:rsidRPr="002435FC">
        <w:rPr>
          <w:rFonts w:cstheme="minorHAnsi"/>
          <w:b/>
          <w:bCs/>
          <w:i/>
          <w:iCs/>
          <w:shd w:val="clear" w:color="auto" w:fill="FFFFFF"/>
        </w:rPr>
        <w:t xml:space="preserve">, </w:t>
      </w:r>
      <w:r w:rsidR="000C017B" w:rsidRPr="002435FC">
        <w:rPr>
          <w:rFonts w:cstheme="minorHAnsi"/>
          <w:b/>
          <w:bCs/>
          <w:i/>
          <w:iCs/>
          <w:shd w:val="clear" w:color="auto" w:fill="FFFFFF"/>
        </w:rPr>
        <w:t xml:space="preserve">Škrlčeva </w:t>
      </w:r>
      <w:r w:rsidR="001F7C46" w:rsidRPr="002435FC">
        <w:rPr>
          <w:rFonts w:cstheme="minorHAnsi"/>
          <w:b/>
          <w:bCs/>
          <w:i/>
          <w:iCs/>
          <w:shd w:val="clear" w:color="auto" w:fill="FFFFFF"/>
        </w:rPr>
        <w:t>3</w:t>
      </w:r>
      <w:r w:rsidR="000C017B" w:rsidRPr="002435FC">
        <w:rPr>
          <w:rFonts w:cstheme="minorHAnsi"/>
          <w:b/>
          <w:bCs/>
          <w:i/>
          <w:iCs/>
          <w:shd w:val="clear" w:color="auto" w:fill="FFFFFF"/>
        </w:rPr>
        <w:t>9</w:t>
      </w:r>
      <w:r w:rsidR="001F7C46" w:rsidRPr="002435FC">
        <w:rPr>
          <w:rFonts w:cstheme="minorHAnsi"/>
          <w:b/>
          <w:bCs/>
          <w:i/>
          <w:iCs/>
          <w:shd w:val="clear" w:color="auto" w:fill="FFFFFF"/>
        </w:rPr>
        <w:t xml:space="preserve">, </w:t>
      </w:r>
      <w:r w:rsidR="000C017B" w:rsidRPr="002435FC">
        <w:rPr>
          <w:rFonts w:cstheme="minorHAnsi"/>
          <w:b/>
          <w:bCs/>
          <w:i/>
          <w:iCs/>
          <w:shd w:val="clear" w:color="auto" w:fill="FFFFFF"/>
        </w:rPr>
        <w:t xml:space="preserve">10 </w:t>
      </w:r>
      <w:r w:rsidR="001F7C46" w:rsidRPr="002435FC">
        <w:rPr>
          <w:rFonts w:cstheme="minorHAnsi"/>
          <w:b/>
          <w:bCs/>
          <w:i/>
          <w:iCs/>
          <w:shd w:val="clear" w:color="auto" w:fill="FFFFFF"/>
        </w:rPr>
        <w:t xml:space="preserve">000 </w:t>
      </w:r>
      <w:r w:rsidR="000C017B" w:rsidRPr="002435FC">
        <w:rPr>
          <w:rFonts w:cstheme="minorHAnsi"/>
          <w:b/>
          <w:bCs/>
          <w:i/>
          <w:iCs/>
          <w:shd w:val="clear" w:color="auto" w:fill="FFFFFF"/>
        </w:rPr>
        <w:t>Zagreb</w:t>
      </w:r>
      <w:r w:rsidR="0087319E" w:rsidRPr="002435FC">
        <w:rPr>
          <w:rFonts w:cstheme="minorHAnsi"/>
          <w:b/>
          <w:bCs/>
          <w:i/>
          <w:iCs/>
          <w:shd w:val="clear" w:color="auto" w:fill="FFFFFF"/>
        </w:rPr>
        <w:t>, s naznakom "</w:t>
      </w:r>
      <w:r w:rsidRPr="002435FC">
        <w:rPr>
          <w:rFonts w:cstheme="minorHAnsi"/>
          <w:b/>
          <w:bCs/>
          <w:i/>
          <w:iCs/>
          <w:shd w:val="clear" w:color="auto" w:fill="FFFFFF"/>
        </w:rPr>
        <w:t>St-</w:t>
      </w:r>
      <w:r w:rsidR="00821149" w:rsidRPr="002435FC">
        <w:rPr>
          <w:rFonts w:cstheme="minorHAnsi"/>
          <w:b/>
          <w:bCs/>
          <w:i/>
          <w:iCs/>
          <w:shd w:val="clear" w:color="auto" w:fill="FFFFFF"/>
        </w:rPr>
        <w:t>2650</w:t>
      </w:r>
      <w:r w:rsidR="006C007E" w:rsidRPr="002435FC">
        <w:rPr>
          <w:rFonts w:cstheme="minorHAnsi"/>
          <w:b/>
          <w:bCs/>
          <w:i/>
          <w:iCs/>
          <w:shd w:val="clear" w:color="auto" w:fill="FFFFFF"/>
        </w:rPr>
        <w:t>/2018</w:t>
      </w:r>
      <w:r w:rsidRPr="002435FC">
        <w:rPr>
          <w:rFonts w:cstheme="minorHAnsi"/>
          <w:b/>
          <w:bCs/>
          <w:i/>
          <w:iCs/>
          <w:shd w:val="clear" w:color="auto" w:fill="FFFFFF"/>
        </w:rPr>
        <w:t>, ponuda za oglas</w:t>
      </w:r>
      <w:r w:rsidR="001F7C46" w:rsidRPr="002435FC">
        <w:rPr>
          <w:rFonts w:cstheme="minorHAnsi"/>
          <w:b/>
          <w:bCs/>
          <w:i/>
          <w:iCs/>
          <w:shd w:val="clear" w:color="auto" w:fill="FFFFFF"/>
        </w:rPr>
        <w:t xml:space="preserve"> </w:t>
      </w:r>
      <w:r w:rsidRPr="002435FC">
        <w:rPr>
          <w:rFonts w:cstheme="minorHAnsi"/>
          <w:b/>
          <w:bCs/>
          <w:i/>
          <w:iCs/>
          <w:shd w:val="clear" w:color="auto" w:fill="FFFFFF"/>
        </w:rPr>
        <w:t>-</w:t>
      </w:r>
      <w:r w:rsidR="001F7C46" w:rsidRPr="002435FC">
        <w:rPr>
          <w:rFonts w:cstheme="minorHAnsi"/>
          <w:b/>
          <w:bCs/>
          <w:i/>
          <w:iCs/>
          <w:shd w:val="clear" w:color="auto" w:fill="FFFFFF"/>
        </w:rPr>
        <w:t xml:space="preserve"> NE OTVARATI</w:t>
      </w:r>
      <w:r w:rsidR="0087319E" w:rsidRPr="002435FC">
        <w:rPr>
          <w:rFonts w:cstheme="minorHAnsi"/>
          <w:b/>
          <w:bCs/>
          <w:i/>
          <w:iCs/>
          <w:shd w:val="clear" w:color="auto" w:fill="FFFFFF"/>
        </w:rPr>
        <w:t>"</w:t>
      </w:r>
      <w:r w:rsidRPr="002435FC">
        <w:rPr>
          <w:rFonts w:cstheme="minorHAnsi"/>
          <w:b/>
          <w:bCs/>
          <w:i/>
          <w:iCs/>
          <w:shd w:val="clear" w:color="auto" w:fill="FFFFFF"/>
        </w:rPr>
        <w:t xml:space="preserve">, te moraju prispjeti u ured javnog bilježnika zaključno </w:t>
      </w:r>
      <w:r w:rsidRPr="002435FC">
        <w:rPr>
          <w:rFonts w:cstheme="minorHAnsi"/>
          <w:b/>
          <w:bCs/>
          <w:i/>
          <w:iCs/>
          <w:highlight w:val="yellow"/>
          <w:shd w:val="clear" w:color="auto" w:fill="FFFFFF"/>
        </w:rPr>
        <w:t xml:space="preserve">s </w:t>
      </w:r>
      <w:r w:rsidR="005E3553">
        <w:rPr>
          <w:rFonts w:cstheme="minorHAnsi"/>
          <w:b/>
          <w:bCs/>
          <w:i/>
          <w:iCs/>
          <w:highlight w:val="yellow"/>
          <w:shd w:val="clear" w:color="auto" w:fill="FFFFFF"/>
        </w:rPr>
        <w:t>17</w:t>
      </w:r>
      <w:r w:rsidR="00D26906" w:rsidRPr="002435FC">
        <w:rPr>
          <w:rFonts w:cstheme="minorHAnsi"/>
          <w:b/>
          <w:bCs/>
          <w:i/>
          <w:iCs/>
          <w:highlight w:val="yellow"/>
          <w:shd w:val="clear" w:color="auto" w:fill="FFFFFF"/>
        </w:rPr>
        <w:t>.</w:t>
      </w:r>
      <w:r w:rsidR="005E3553">
        <w:rPr>
          <w:rFonts w:cstheme="minorHAnsi"/>
          <w:b/>
          <w:bCs/>
          <w:i/>
          <w:iCs/>
          <w:highlight w:val="yellow"/>
          <w:shd w:val="clear" w:color="auto" w:fill="FFFFFF"/>
        </w:rPr>
        <w:t>12</w:t>
      </w:r>
      <w:r w:rsidR="00D26906" w:rsidRPr="002435FC">
        <w:rPr>
          <w:rFonts w:cstheme="minorHAnsi"/>
          <w:b/>
          <w:bCs/>
          <w:i/>
          <w:iCs/>
          <w:highlight w:val="yellow"/>
          <w:shd w:val="clear" w:color="auto" w:fill="FFFFFF"/>
        </w:rPr>
        <w:t>.2021.</w:t>
      </w:r>
      <w:r w:rsidR="001F7C46" w:rsidRPr="002435FC">
        <w:rPr>
          <w:rFonts w:cstheme="minorHAnsi"/>
          <w:b/>
          <w:bCs/>
          <w:i/>
          <w:iCs/>
          <w:shd w:val="clear" w:color="auto" w:fill="FFFFFF"/>
        </w:rPr>
        <w:t xml:space="preserve"> godine</w:t>
      </w:r>
      <w:r w:rsidRPr="002435FC">
        <w:rPr>
          <w:rFonts w:cstheme="minorHAnsi"/>
          <w:b/>
          <w:bCs/>
          <w:i/>
          <w:iCs/>
          <w:shd w:val="clear" w:color="auto" w:fill="FFFFFF"/>
        </w:rPr>
        <w:t xml:space="preserve"> (ovaj rok smatra se bitnim sastojkom i propuštanje roka smatra se da je ponuditelj odustao od ponude).</w:t>
      </w:r>
    </w:p>
    <w:p w14:paraId="355A8009" w14:textId="77777777" w:rsidR="002D11B4" w:rsidRDefault="002D11B4" w:rsidP="00751D57">
      <w:pPr>
        <w:pStyle w:val="Bezproreda"/>
        <w:ind w:firstLine="720"/>
        <w:rPr>
          <w:rFonts w:cstheme="minorHAnsi"/>
          <w:b/>
          <w:bCs/>
          <w:i/>
          <w:iCs/>
          <w:shd w:val="clear" w:color="auto" w:fill="FFFFFF"/>
        </w:rPr>
      </w:pPr>
    </w:p>
    <w:p w14:paraId="1979F4F2" w14:textId="50CE49CC" w:rsidR="004602DD" w:rsidRPr="002435FC" w:rsidRDefault="00F87174" w:rsidP="00751D57">
      <w:pPr>
        <w:pStyle w:val="Bezproreda"/>
        <w:ind w:firstLine="720"/>
        <w:rPr>
          <w:rFonts w:cstheme="minorHAnsi"/>
          <w:b/>
          <w:bCs/>
          <w:i/>
          <w:iCs/>
          <w:shd w:val="clear" w:color="auto" w:fill="FFFFFF"/>
        </w:rPr>
      </w:pPr>
      <w:r w:rsidRPr="002435FC">
        <w:rPr>
          <w:rFonts w:cstheme="minorHAnsi"/>
          <w:b/>
          <w:bCs/>
          <w:i/>
          <w:iCs/>
          <w:shd w:val="clear" w:color="auto" w:fill="FFFFFF"/>
        </w:rPr>
        <w:t>Otvaranje i evidentiranje pristiglih ponuda obaviti će se ja</w:t>
      </w:r>
      <w:r w:rsidR="001F7C46" w:rsidRPr="002435FC">
        <w:rPr>
          <w:rFonts w:cstheme="minorHAnsi"/>
          <w:b/>
          <w:bCs/>
          <w:i/>
          <w:iCs/>
          <w:shd w:val="clear" w:color="auto" w:fill="FFFFFF"/>
        </w:rPr>
        <w:t>vno, u uredu J</w:t>
      </w:r>
      <w:r w:rsidRPr="002435FC">
        <w:rPr>
          <w:rFonts w:cstheme="minorHAnsi"/>
          <w:b/>
          <w:bCs/>
          <w:i/>
          <w:iCs/>
          <w:shd w:val="clear" w:color="auto" w:fill="FFFFFF"/>
        </w:rPr>
        <w:t>avnog bilježnika</w:t>
      </w:r>
      <w:r w:rsidR="006D388C" w:rsidRPr="002435FC">
        <w:rPr>
          <w:rFonts w:cstheme="minorHAnsi"/>
          <w:b/>
          <w:bCs/>
          <w:i/>
          <w:iCs/>
          <w:shd w:val="clear" w:color="auto" w:fill="FFFFFF"/>
        </w:rPr>
        <w:t xml:space="preserve"> </w:t>
      </w:r>
      <w:r w:rsidR="00D26906" w:rsidRPr="002435FC">
        <w:rPr>
          <w:rFonts w:cstheme="minorHAnsi"/>
          <w:b/>
          <w:bCs/>
          <w:i/>
          <w:iCs/>
          <w:shd w:val="clear" w:color="auto" w:fill="FFFFFF"/>
        </w:rPr>
        <w:t>Jana</w:t>
      </w:r>
      <w:r w:rsidR="000C017B" w:rsidRPr="002435FC">
        <w:rPr>
          <w:rFonts w:cstheme="minorHAnsi"/>
          <w:b/>
          <w:bCs/>
          <w:i/>
          <w:iCs/>
          <w:shd w:val="clear" w:color="auto" w:fill="FFFFFF"/>
        </w:rPr>
        <w:t xml:space="preserve"> Pajić, Škrlčeva 39, 10 000 Zagreb</w:t>
      </w:r>
      <w:r w:rsidRPr="002435FC">
        <w:rPr>
          <w:rFonts w:cstheme="minorHAnsi"/>
          <w:b/>
          <w:bCs/>
          <w:i/>
          <w:iCs/>
          <w:shd w:val="clear" w:color="auto" w:fill="FFFFFF"/>
        </w:rPr>
        <w:t>,</w:t>
      </w:r>
      <w:r w:rsidR="0087319E" w:rsidRPr="002435FC">
        <w:rPr>
          <w:rFonts w:cstheme="minorHAnsi"/>
          <w:b/>
          <w:bCs/>
          <w:i/>
          <w:iCs/>
          <w:shd w:val="clear" w:color="auto" w:fill="FFFFFF"/>
        </w:rPr>
        <w:t xml:space="preserve"> dana </w:t>
      </w:r>
      <w:r w:rsidR="008B04EB">
        <w:rPr>
          <w:rFonts w:cstheme="minorHAnsi"/>
          <w:b/>
          <w:bCs/>
          <w:i/>
          <w:iCs/>
          <w:shd w:val="clear" w:color="auto" w:fill="FFFFFF"/>
        </w:rPr>
        <w:t xml:space="preserve"> </w:t>
      </w:r>
      <w:r w:rsidR="005E3553">
        <w:rPr>
          <w:rFonts w:cstheme="minorHAnsi"/>
          <w:b/>
          <w:bCs/>
          <w:i/>
          <w:iCs/>
          <w:u w:val="single"/>
          <w:shd w:val="clear" w:color="auto" w:fill="FFFFFF"/>
        </w:rPr>
        <w:t>2</w:t>
      </w:r>
      <w:r w:rsidR="008B04EB">
        <w:rPr>
          <w:rFonts w:cstheme="minorHAnsi"/>
          <w:b/>
          <w:bCs/>
          <w:i/>
          <w:iCs/>
          <w:highlight w:val="yellow"/>
          <w:shd w:val="clear" w:color="auto" w:fill="FFFFFF"/>
        </w:rPr>
        <w:t>1</w:t>
      </w:r>
      <w:r w:rsidR="0062025F" w:rsidRPr="002435FC">
        <w:rPr>
          <w:rFonts w:cstheme="minorHAnsi"/>
          <w:b/>
          <w:bCs/>
          <w:i/>
          <w:iCs/>
          <w:highlight w:val="yellow"/>
          <w:shd w:val="clear" w:color="auto" w:fill="FFFFFF"/>
        </w:rPr>
        <w:t>.</w:t>
      </w:r>
      <w:r w:rsidR="005E3553">
        <w:rPr>
          <w:rFonts w:cstheme="minorHAnsi"/>
          <w:b/>
          <w:bCs/>
          <w:i/>
          <w:iCs/>
          <w:highlight w:val="yellow"/>
          <w:shd w:val="clear" w:color="auto" w:fill="FFFFFF"/>
        </w:rPr>
        <w:t>12.</w:t>
      </w:r>
      <w:r w:rsidR="0062025F" w:rsidRPr="002435FC">
        <w:rPr>
          <w:rFonts w:cstheme="minorHAnsi"/>
          <w:b/>
          <w:bCs/>
          <w:i/>
          <w:iCs/>
          <w:highlight w:val="yellow"/>
          <w:shd w:val="clear" w:color="auto" w:fill="FFFFFF"/>
        </w:rPr>
        <w:t>202</w:t>
      </w:r>
      <w:r w:rsidR="007A18F0" w:rsidRPr="002435FC">
        <w:rPr>
          <w:rFonts w:cstheme="minorHAnsi"/>
          <w:b/>
          <w:bCs/>
          <w:i/>
          <w:iCs/>
          <w:highlight w:val="yellow"/>
          <w:shd w:val="clear" w:color="auto" w:fill="FFFFFF"/>
        </w:rPr>
        <w:t>1</w:t>
      </w:r>
      <w:r w:rsidR="001F7C46" w:rsidRPr="002435FC">
        <w:rPr>
          <w:rFonts w:cstheme="minorHAnsi"/>
          <w:b/>
          <w:bCs/>
          <w:i/>
          <w:iCs/>
          <w:highlight w:val="yellow"/>
          <w:shd w:val="clear" w:color="auto" w:fill="FFFFFF"/>
        </w:rPr>
        <w:t xml:space="preserve">. </w:t>
      </w:r>
      <w:r w:rsidR="006D388C" w:rsidRPr="002435FC">
        <w:rPr>
          <w:rFonts w:cstheme="minorHAnsi"/>
          <w:b/>
          <w:bCs/>
          <w:i/>
          <w:iCs/>
          <w:highlight w:val="yellow"/>
          <w:shd w:val="clear" w:color="auto" w:fill="FFFFFF"/>
        </w:rPr>
        <w:t>g</w:t>
      </w:r>
      <w:r w:rsidR="001F7C46" w:rsidRPr="002435FC">
        <w:rPr>
          <w:rFonts w:cstheme="minorHAnsi"/>
          <w:b/>
          <w:bCs/>
          <w:i/>
          <w:iCs/>
          <w:highlight w:val="yellow"/>
          <w:shd w:val="clear" w:color="auto" w:fill="FFFFFF"/>
        </w:rPr>
        <w:t>odine u</w:t>
      </w:r>
      <w:r w:rsidR="0062025F" w:rsidRPr="002435FC">
        <w:rPr>
          <w:rFonts w:cstheme="minorHAnsi"/>
          <w:b/>
          <w:bCs/>
          <w:i/>
          <w:iCs/>
          <w:highlight w:val="yellow"/>
          <w:shd w:val="clear" w:color="auto" w:fill="FFFFFF"/>
        </w:rPr>
        <w:t>:</w:t>
      </w:r>
      <w:r w:rsidR="008B04EB">
        <w:rPr>
          <w:rFonts w:cstheme="minorHAnsi"/>
          <w:b/>
          <w:bCs/>
          <w:i/>
          <w:iCs/>
          <w:highlight w:val="yellow"/>
          <w:shd w:val="clear" w:color="auto" w:fill="FFFFFF"/>
        </w:rPr>
        <w:t xml:space="preserve"> </w:t>
      </w:r>
      <w:r w:rsidR="005E3553">
        <w:rPr>
          <w:rFonts w:cstheme="minorHAnsi"/>
          <w:b/>
          <w:bCs/>
          <w:i/>
          <w:iCs/>
          <w:highlight w:val="yellow"/>
          <w:shd w:val="clear" w:color="auto" w:fill="FFFFFF"/>
        </w:rPr>
        <w:t>9</w:t>
      </w:r>
      <w:r w:rsidR="00432340">
        <w:rPr>
          <w:rFonts w:cstheme="minorHAnsi"/>
          <w:b/>
          <w:bCs/>
          <w:i/>
          <w:iCs/>
          <w:highlight w:val="yellow"/>
          <w:shd w:val="clear" w:color="auto" w:fill="FFFFFF"/>
        </w:rPr>
        <w:t>:</w:t>
      </w:r>
      <w:r w:rsidR="00D90ABA">
        <w:rPr>
          <w:rFonts w:cstheme="minorHAnsi"/>
          <w:b/>
          <w:bCs/>
          <w:i/>
          <w:iCs/>
          <w:highlight w:val="yellow"/>
          <w:shd w:val="clear" w:color="auto" w:fill="FFFFFF"/>
        </w:rPr>
        <w:t>3</w:t>
      </w:r>
      <w:r w:rsidR="0062025F" w:rsidRPr="002435FC">
        <w:rPr>
          <w:rFonts w:cstheme="minorHAnsi"/>
          <w:b/>
          <w:bCs/>
          <w:i/>
          <w:iCs/>
          <w:highlight w:val="yellow"/>
          <w:shd w:val="clear" w:color="auto" w:fill="FFFFFF"/>
        </w:rPr>
        <w:t>0</w:t>
      </w:r>
      <w:r w:rsidRPr="002435FC">
        <w:rPr>
          <w:rFonts w:cstheme="minorHAnsi"/>
          <w:b/>
          <w:bCs/>
          <w:i/>
          <w:iCs/>
          <w:highlight w:val="yellow"/>
          <w:shd w:val="clear" w:color="auto" w:fill="FFFFFF"/>
        </w:rPr>
        <w:t xml:space="preserve"> </w:t>
      </w:r>
      <w:r w:rsidR="00F23F7F">
        <w:rPr>
          <w:rFonts w:cstheme="minorHAnsi"/>
          <w:b/>
          <w:bCs/>
          <w:i/>
          <w:iCs/>
          <w:highlight w:val="yellow"/>
          <w:shd w:val="clear" w:color="auto" w:fill="FFFFFF"/>
        </w:rPr>
        <w:t xml:space="preserve"> </w:t>
      </w:r>
      <w:r w:rsidRPr="002435FC">
        <w:rPr>
          <w:rFonts w:cstheme="minorHAnsi"/>
          <w:b/>
          <w:bCs/>
          <w:i/>
          <w:iCs/>
          <w:highlight w:val="yellow"/>
          <w:shd w:val="clear" w:color="auto" w:fill="FFFFFF"/>
        </w:rPr>
        <w:t>sati</w:t>
      </w:r>
      <w:r w:rsidRPr="002435FC">
        <w:rPr>
          <w:rFonts w:cstheme="minorHAnsi"/>
          <w:b/>
          <w:bCs/>
          <w:i/>
          <w:iCs/>
          <w:shd w:val="clear" w:color="auto" w:fill="FFFFFF"/>
        </w:rPr>
        <w:t>.</w:t>
      </w:r>
    </w:p>
    <w:p w14:paraId="76B69804" w14:textId="38BA7CC6" w:rsidR="00242923" w:rsidRDefault="00242923" w:rsidP="002435FC">
      <w:pPr>
        <w:pStyle w:val="Bezproreda"/>
        <w:rPr>
          <w:i/>
          <w:iCs/>
          <w:shd w:val="clear" w:color="auto" w:fill="FFFFFF"/>
        </w:rPr>
      </w:pPr>
    </w:p>
    <w:p w14:paraId="65F9093C" w14:textId="77777777" w:rsidR="00B57800" w:rsidRDefault="00B57800" w:rsidP="002435FC">
      <w:pPr>
        <w:pStyle w:val="Bezproreda"/>
        <w:rPr>
          <w:i/>
          <w:iCs/>
          <w:shd w:val="clear" w:color="auto" w:fill="FFFFFF"/>
        </w:rPr>
      </w:pPr>
    </w:p>
    <w:p w14:paraId="5519D4A4" w14:textId="360C142D" w:rsidR="00B57800" w:rsidRDefault="00B57800" w:rsidP="002435FC">
      <w:pPr>
        <w:pStyle w:val="Bezproreda"/>
        <w:rPr>
          <w:i/>
          <w:iCs/>
          <w:shd w:val="clear" w:color="auto" w:fill="FFFFFF"/>
        </w:rPr>
      </w:pPr>
    </w:p>
    <w:p w14:paraId="086EC962" w14:textId="1D306F93" w:rsidR="00DA1F71" w:rsidRDefault="00DA1F71" w:rsidP="002435FC">
      <w:pPr>
        <w:pStyle w:val="Bezproreda"/>
        <w:rPr>
          <w:i/>
          <w:iCs/>
          <w:shd w:val="clear" w:color="auto" w:fill="FFFFFF"/>
        </w:rPr>
      </w:pPr>
    </w:p>
    <w:p w14:paraId="66350C01" w14:textId="1C1A65A5" w:rsidR="00DA1F71" w:rsidRDefault="00DA1F71" w:rsidP="002435FC">
      <w:pPr>
        <w:pStyle w:val="Bezproreda"/>
        <w:rPr>
          <w:i/>
          <w:iCs/>
          <w:shd w:val="clear" w:color="auto" w:fill="FFFFFF"/>
        </w:rPr>
      </w:pPr>
    </w:p>
    <w:p w14:paraId="3BBA3845" w14:textId="77777777" w:rsidR="00DA1F71" w:rsidRDefault="00DA1F71" w:rsidP="002435FC">
      <w:pPr>
        <w:pStyle w:val="Bezproreda"/>
        <w:rPr>
          <w:i/>
          <w:iCs/>
          <w:shd w:val="clear" w:color="auto" w:fill="FFFFFF"/>
        </w:rPr>
      </w:pPr>
    </w:p>
    <w:p w14:paraId="17A005AA" w14:textId="77777777" w:rsidR="00B57800" w:rsidRDefault="00B57800" w:rsidP="002435FC">
      <w:pPr>
        <w:pStyle w:val="Bezproreda"/>
        <w:rPr>
          <w:i/>
          <w:iCs/>
          <w:shd w:val="clear" w:color="auto" w:fill="FFFFFF"/>
        </w:rPr>
      </w:pPr>
    </w:p>
    <w:p w14:paraId="792034F4" w14:textId="41CA263F" w:rsidR="008C2D80" w:rsidRDefault="00B13F10" w:rsidP="008B104B">
      <w:pPr>
        <w:pStyle w:val="Bezproreda"/>
        <w:rPr>
          <w:i/>
          <w:iCs/>
          <w:shd w:val="clear" w:color="auto" w:fill="FFFFFF"/>
        </w:rPr>
      </w:pPr>
      <w:r>
        <w:rPr>
          <w:i/>
          <w:iCs/>
          <w:shd w:val="clear" w:color="auto" w:fill="FFFFFF"/>
        </w:rPr>
        <w:lastRenderedPageBreak/>
        <w:t xml:space="preserve">                                                                  </w:t>
      </w:r>
      <w:r w:rsidR="00E22230">
        <w:rPr>
          <w:i/>
          <w:iCs/>
          <w:shd w:val="clear" w:color="auto" w:fill="FFFFFF"/>
        </w:rPr>
        <w:t>Slike:</w:t>
      </w:r>
      <w:r w:rsidR="00CB16B2">
        <w:rPr>
          <w:i/>
          <w:iCs/>
          <w:shd w:val="clear" w:color="auto" w:fill="FFFFFF"/>
        </w:rPr>
        <w:t xml:space="preserve"> </w:t>
      </w:r>
      <w:r>
        <w:rPr>
          <w:i/>
          <w:iCs/>
          <w:shd w:val="clear" w:color="auto" w:fill="FFFFFF"/>
        </w:rPr>
        <w:t>Od rb. 1</w:t>
      </w:r>
      <w:r w:rsidR="00F23F7F">
        <w:rPr>
          <w:i/>
          <w:iCs/>
          <w:shd w:val="clear" w:color="auto" w:fill="FFFFFF"/>
        </w:rPr>
        <w:t>.</w:t>
      </w:r>
      <w:r>
        <w:rPr>
          <w:i/>
          <w:iCs/>
          <w:shd w:val="clear" w:color="auto" w:fill="FFFFFF"/>
        </w:rPr>
        <w:t xml:space="preserve"> do  5.</w:t>
      </w:r>
      <w:r w:rsidR="00F23F7F">
        <w:rPr>
          <w:i/>
          <w:iCs/>
          <w:shd w:val="clear" w:color="auto" w:fill="FFFFFF"/>
        </w:rPr>
        <w:t xml:space="preserve"> iz </w:t>
      </w:r>
      <w:r w:rsidR="00793DBA">
        <w:rPr>
          <w:i/>
          <w:iCs/>
          <w:shd w:val="clear" w:color="auto" w:fill="FFFFFF"/>
        </w:rPr>
        <w:t>T</w:t>
      </w:r>
      <w:r w:rsidR="00F23F7F">
        <w:rPr>
          <w:i/>
          <w:iCs/>
          <w:shd w:val="clear" w:color="auto" w:fill="FFFFFF"/>
        </w:rPr>
        <w:t>ablice</w:t>
      </w:r>
      <w:r w:rsidR="0041318D">
        <w:rPr>
          <w:i/>
          <w:iCs/>
          <w:shd w:val="clear" w:color="auto" w:fill="FFFFFF"/>
        </w:rPr>
        <w:t xml:space="preserve"> 1.</w:t>
      </w:r>
    </w:p>
    <w:p w14:paraId="041BB591" w14:textId="77777777" w:rsidR="008C2D80" w:rsidRDefault="008C2D80" w:rsidP="002435FC">
      <w:pPr>
        <w:pStyle w:val="Bezproreda"/>
        <w:rPr>
          <w:i/>
          <w:iCs/>
          <w:shd w:val="clear" w:color="auto" w:fill="FFFFFF"/>
        </w:rPr>
      </w:pPr>
    </w:p>
    <w:p w14:paraId="741B345E" w14:textId="256567C0" w:rsidR="008C2D80" w:rsidRDefault="00B57800" w:rsidP="008C2D80">
      <w:pPr>
        <w:pStyle w:val="Bezproreda"/>
        <w:ind w:right="-233"/>
        <w:rPr>
          <w:i/>
          <w:iCs/>
          <w:shd w:val="clear" w:color="auto" w:fill="FFFFFF"/>
        </w:rPr>
      </w:pPr>
      <w:r>
        <w:rPr>
          <w:noProof/>
        </w:rPr>
        <w:drawing>
          <wp:inline distT="0" distB="0" distL="0" distR="0" wp14:anchorId="4858CA6B" wp14:editId="182533E0">
            <wp:extent cx="2828925" cy="2057400"/>
            <wp:effectExtent l="0" t="0" r="9525" b="0"/>
            <wp:docPr id="2" name="Slika 2" descr="Slika na kojoj se prikazuje prljavo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lika 2" descr="Slika na kojoj se prikazuje prljavo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2D80">
        <w:rPr>
          <w:noProof/>
        </w:rPr>
        <w:drawing>
          <wp:inline distT="0" distB="0" distL="0" distR="0" wp14:anchorId="3E49E666" wp14:editId="093DF043">
            <wp:extent cx="3162300" cy="2047875"/>
            <wp:effectExtent l="0" t="0" r="0" b="9525"/>
            <wp:docPr id="3" name="Slika 3" descr="Slika na kojoj se prikazuje strop, na zatvorenom, područje, nekoliko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lika 3" descr="Slika na kojoj se prikazuje strop, na zatvorenom, područje, nekoliko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3D7FBE" w14:textId="3AA111D3" w:rsidR="008C2D80" w:rsidRDefault="007278A2" w:rsidP="002435FC">
      <w:pPr>
        <w:pStyle w:val="Bezproreda"/>
        <w:rPr>
          <w:i/>
          <w:iCs/>
          <w:shd w:val="clear" w:color="auto" w:fill="FFFFFF"/>
        </w:rPr>
      </w:pPr>
      <w:r>
        <w:rPr>
          <w:i/>
          <w:iCs/>
          <w:shd w:val="clear" w:color="auto" w:fill="FFFFFF"/>
        </w:rPr>
        <w:t xml:space="preserve">                            Slika 1.Termogena peć                                       Slika 2.Sustav za distribuciju</w:t>
      </w:r>
      <w:r w:rsidR="001152C7">
        <w:rPr>
          <w:i/>
          <w:iCs/>
          <w:shd w:val="clear" w:color="auto" w:fill="FFFFFF"/>
        </w:rPr>
        <w:t xml:space="preserve"> zraka</w:t>
      </w:r>
    </w:p>
    <w:p w14:paraId="4ABF0724" w14:textId="25DA75AB" w:rsidR="00B57800" w:rsidRDefault="00B57800" w:rsidP="002435FC">
      <w:pPr>
        <w:pStyle w:val="Bezproreda"/>
        <w:rPr>
          <w:i/>
          <w:iCs/>
          <w:shd w:val="clear" w:color="auto" w:fill="FFFFFF"/>
        </w:rPr>
      </w:pPr>
    </w:p>
    <w:p w14:paraId="7CA5DCCF" w14:textId="20E104F4" w:rsidR="00B57800" w:rsidRDefault="008C2D80" w:rsidP="002435FC">
      <w:pPr>
        <w:pStyle w:val="Bezproreda"/>
        <w:rPr>
          <w:i/>
          <w:iCs/>
          <w:shd w:val="clear" w:color="auto" w:fill="FFFFFF"/>
        </w:rPr>
      </w:pPr>
      <w:r>
        <w:rPr>
          <w:noProof/>
        </w:rPr>
        <w:drawing>
          <wp:inline distT="0" distB="0" distL="0" distR="0" wp14:anchorId="47CE0005" wp14:editId="78BF7C14">
            <wp:extent cx="2828925" cy="2066925"/>
            <wp:effectExtent l="0" t="0" r="9525" b="9525"/>
            <wp:docPr id="4" name="Slika 4" descr="Slika na kojoj se prikazuje tlo, zgrada, na zatvorenom, pod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lika 4" descr="Slika na kojoj se prikazuje tlo, zgrada, na zatvorenom, pod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387D2CA" wp14:editId="60F772BC">
            <wp:extent cx="3162300" cy="2076450"/>
            <wp:effectExtent l="0" t="0" r="0" b="0"/>
            <wp:docPr id="5" name="Slika 5" descr="Slika na kojoj se prikazuje zgrada, na otvorenom, prljavo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lika 5" descr="Slika na kojoj se prikazuje zgrada, na otvorenom, prljavo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059C94" w14:textId="7624C8A1" w:rsidR="00B57800" w:rsidRDefault="007278A2" w:rsidP="002435FC">
      <w:pPr>
        <w:pStyle w:val="Bezproreda"/>
        <w:rPr>
          <w:i/>
          <w:iCs/>
          <w:shd w:val="clear" w:color="auto" w:fill="FFFFFF"/>
        </w:rPr>
      </w:pPr>
      <w:r>
        <w:rPr>
          <w:i/>
          <w:iCs/>
          <w:shd w:val="clear" w:color="auto" w:fill="FFFFFF"/>
        </w:rPr>
        <w:t xml:space="preserve">                                   Slika 3.  Konpresor                                                                Slika 4. Sušilica</w:t>
      </w:r>
    </w:p>
    <w:p w14:paraId="18F9AB4D" w14:textId="74E76756" w:rsidR="00B57800" w:rsidRDefault="00B57800" w:rsidP="002435FC">
      <w:pPr>
        <w:pStyle w:val="Bezproreda"/>
        <w:rPr>
          <w:i/>
          <w:iCs/>
          <w:shd w:val="clear" w:color="auto" w:fill="FFFFFF"/>
        </w:rPr>
      </w:pPr>
    </w:p>
    <w:p w14:paraId="4B1A73BA" w14:textId="387AD302" w:rsidR="00B57800" w:rsidRDefault="00354355" w:rsidP="002435FC">
      <w:pPr>
        <w:pStyle w:val="Bezproreda"/>
        <w:rPr>
          <w:i/>
          <w:iCs/>
          <w:shd w:val="clear" w:color="auto" w:fill="FFFFFF"/>
        </w:rPr>
      </w:pPr>
      <w:r>
        <w:rPr>
          <w:noProof/>
        </w:rPr>
        <w:drawing>
          <wp:inline distT="0" distB="0" distL="0" distR="0" wp14:anchorId="7850FCB3" wp14:editId="42812B5B">
            <wp:extent cx="6000750" cy="2667000"/>
            <wp:effectExtent l="0" t="0" r="0" b="0"/>
            <wp:docPr id="6" name="Slika 6" descr="Slika na kojoj se prikazuje na zatvorenom, prljavo, zatrpano, glodalica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lika 6" descr="Slika na kojoj se prikazuje na zatvorenom, prljavo, zatrpano, glodalica&#10;&#10;Opis je automatski generiran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0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00F11F" w14:textId="77777777" w:rsidR="001152C7" w:rsidRDefault="007278A2" w:rsidP="002435FC">
      <w:pPr>
        <w:pStyle w:val="Bezproreda"/>
        <w:rPr>
          <w:i/>
          <w:iCs/>
          <w:shd w:val="clear" w:color="auto" w:fill="FFFFFF"/>
        </w:rPr>
      </w:pPr>
      <w:r>
        <w:rPr>
          <w:i/>
          <w:iCs/>
          <w:shd w:val="clear" w:color="auto" w:fill="FFFFFF"/>
        </w:rPr>
        <w:t xml:space="preserve">                                                                                  </w:t>
      </w:r>
    </w:p>
    <w:p w14:paraId="5AFDCE50" w14:textId="12829A4E" w:rsidR="007278A2" w:rsidRDefault="001152C7" w:rsidP="002435FC">
      <w:pPr>
        <w:pStyle w:val="Bezproreda"/>
        <w:rPr>
          <w:i/>
          <w:iCs/>
          <w:shd w:val="clear" w:color="auto" w:fill="FFFFFF"/>
        </w:rPr>
      </w:pPr>
      <w:r>
        <w:rPr>
          <w:i/>
          <w:iCs/>
          <w:shd w:val="clear" w:color="auto" w:fill="FFFFFF"/>
        </w:rPr>
        <w:t xml:space="preserve">                                                                                 </w:t>
      </w:r>
      <w:r w:rsidR="007278A2">
        <w:rPr>
          <w:i/>
          <w:iCs/>
          <w:shd w:val="clear" w:color="auto" w:fill="FFFFFF"/>
        </w:rPr>
        <w:t xml:space="preserve"> Slika 5. K</w:t>
      </w:r>
      <w:r>
        <w:rPr>
          <w:i/>
          <w:iCs/>
          <w:shd w:val="clear" w:color="auto" w:fill="FFFFFF"/>
        </w:rPr>
        <w:t xml:space="preserve"> </w:t>
      </w:r>
      <w:r w:rsidR="007278A2">
        <w:rPr>
          <w:i/>
          <w:iCs/>
          <w:shd w:val="clear" w:color="auto" w:fill="FFFFFF"/>
        </w:rPr>
        <w:t>A</w:t>
      </w:r>
      <w:r>
        <w:rPr>
          <w:i/>
          <w:iCs/>
          <w:shd w:val="clear" w:color="auto" w:fill="FFFFFF"/>
        </w:rPr>
        <w:t xml:space="preserve"> </w:t>
      </w:r>
      <w:r w:rsidR="007278A2">
        <w:rPr>
          <w:i/>
          <w:iCs/>
          <w:shd w:val="clear" w:color="auto" w:fill="FFFFFF"/>
        </w:rPr>
        <w:t>N</w:t>
      </w:r>
      <w:r>
        <w:rPr>
          <w:i/>
          <w:iCs/>
          <w:shd w:val="clear" w:color="auto" w:fill="FFFFFF"/>
        </w:rPr>
        <w:t xml:space="preserve"> </w:t>
      </w:r>
      <w:r w:rsidR="007278A2">
        <w:rPr>
          <w:i/>
          <w:iCs/>
          <w:shd w:val="clear" w:color="auto" w:fill="FFFFFF"/>
        </w:rPr>
        <w:t>T</w:t>
      </w:r>
      <w:r>
        <w:rPr>
          <w:i/>
          <w:iCs/>
          <w:shd w:val="clear" w:color="auto" w:fill="FFFFFF"/>
        </w:rPr>
        <w:t xml:space="preserve"> </w:t>
      </w:r>
      <w:r w:rsidR="007278A2">
        <w:rPr>
          <w:i/>
          <w:iCs/>
          <w:shd w:val="clear" w:color="auto" w:fill="FFFFFF"/>
        </w:rPr>
        <w:t>I</w:t>
      </w:r>
      <w:r>
        <w:rPr>
          <w:i/>
          <w:iCs/>
          <w:shd w:val="clear" w:color="auto" w:fill="FFFFFF"/>
        </w:rPr>
        <w:t xml:space="preserve"> </w:t>
      </w:r>
      <w:r w:rsidR="007278A2">
        <w:rPr>
          <w:i/>
          <w:iCs/>
          <w:shd w:val="clear" w:color="auto" w:fill="FFFFFF"/>
        </w:rPr>
        <w:t>R</w:t>
      </w:r>
      <w:r>
        <w:rPr>
          <w:i/>
          <w:iCs/>
          <w:shd w:val="clear" w:color="auto" w:fill="FFFFFF"/>
        </w:rPr>
        <w:t xml:space="preserve"> </w:t>
      </w:r>
      <w:r w:rsidR="007278A2">
        <w:rPr>
          <w:i/>
          <w:iCs/>
          <w:shd w:val="clear" w:color="auto" w:fill="FFFFFF"/>
        </w:rPr>
        <w:t>K</w:t>
      </w:r>
      <w:r>
        <w:rPr>
          <w:i/>
          <w:iCs/>
          <w:shd w:val="clear" w:color="auto" w:fill="FFFFFF"/>
        </w:rPr>
        <w:t xml:space="preserve"> </w:t>
      </w:r>
      <w:r w:rsidR="007278A2">
        <w:rPr>
          <w:i/>
          <w:iCs/>
          <w:shd w:val="clear" w:color="auto" w:fill="FFFFFF"/>
        </w:rPr>
        <w:t>A</w:t>
      </w:r>
    </w:p>
    <w:sectPr w:rsidR="007278A2" w:rsidSect="007278A2">
      <w:headerReference w:type="default" r:id="rId12"/>
      <w:pgSz w:w="12240" w:h="15840"/>
      <w:pgMar w:top="1417" w:right="1325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B4F744" w14:textId="77777777" w:rsidR="005704BD" w:rsidRDefault="005704BD" w:rsidP="002435FC">
      <w:pPr>
        <w:spacing w:after="0" w:line="240" w:lineRule="auto"/>
      </w:pPr>
      <w:r>
        <w:separator/>
      </w:r>
    </w:p>
  </w:endnote>
  <w:endnote w:type="continuationSeparator" w:id="0">
    <w:p w14:paraId="573E08D1" w14:textId="77777777" w:rsidR="005704BD" w:rsidRDefault="005704BD" w:rsidP="002435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A4658" w14:textId="77777777" w:rsidR="005704BD" w:rsidRDefault="005704BD" w:rsidP="002435FC">
      <w:pPr>
        <w:spacing w:after="0" w:line="240" w:lineRule="auto"/>
      </w:pPr>
      <w:r>
        <w:separator/>
      </w:r>
    </w:p>
  </w:footnote>
  <w:footnote w:type="continuationSeparator" w:id="0">
    <w:p w14:paraId="79A18B33" w14:textId="77777777" w:rsidR="005704BD" w:rsidRDefault="005704BD" w:rsidP="002435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92005330"/>
      <w:docPartObj>
        <w:docPartGallery w:val="Page Numbers (Top of Page)"/>
        <w:docPartUnique/>
      </w:docPartObj>
    </w:sdtPr>
    <w:sdtEndPr/>
    <w:sdtContent>
      <w:p w14:paraId="251CA233" w14:textId="2086E922" w:rsidR="002435FC" w:rsidRDefault="002435F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ABA3ACE" w14:textId="77777777" w:rsidR="002435FC" w:rsidRDefault="002435FC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871591"/>
    <w:multiLevelType w:val="hybridMultilevel"/>
    <w:tmpl w:val="467C70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3566D5"/>
    <w:multiLevelType w:val="hybridMultilevel"/>
    <w:tmpl w:val="9CE2FE1C"/>
    <w:lvl w:ilvl="0" w:tplc="03181E1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4A611B"/>
    <w:multiLevelType w:val="hybridMultilevel"/>
    <w:tmpl w:val="06FA07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365FF3"/>
    <w:multiLevelType w:val="hybridMultilevel"/>
    <w:tmpl w:val="298C67B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907330"/>
    <w:multiLevelType w:val="hybridMultilevel"/>
    <w:tmpl w:val="F284726A"/>
    <w:lvl w:ilvl="0" w:tplc="A3F2E9E0">
      <w:start w:val="4"/>
      <w:numFmt w:val="bullet"/>
      <w:lvlText w:val=""/>
      <w:lvlJc w:val="left"/>
      <w:pPr>
        <w:ind w:left="4526" w:hanging="360"/>
      </w:pPr>
      <w:rPr>
        <w:rFonts w:ascii="Symbol" w:eastAsia="Times New Roman" w:hAnsi="Symbol" w:cstheme="minorHAnsi" w:hint="default"/>
      </w:rPr>
    </w:lvl>
    <w:lvl w:ilvl="1" w:tplc="041A0003" w:tentative="1">
      <w:start w:val="1"/>
      <w:numFmt w:val="bullet"/>
      <w:lvlText w:val="o"/>
      <w:lvlJc w:val="left"/>
      <w:pPr>
        <w:ind w:left="524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596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668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740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812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884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956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0286" w:hanging="360"/>
      </w:pPr>
      <w:rPr>
        <w:rFonts w:ascii="Wingdings" w:hAnsi="Wingdings" w:hint="default"/>
      </w:rPr>
    </w:lvl>
  </w:abstractNum>
  <w:abstractNum w:abstractNumId="5" w15:restartNumberingAfterBreak="0">
    <w:nsid w:val="621A3D53"/>
    <w:multiLevelType w:val="hybridMultilevel"/>
    <w:tmpl w:val="CAFCA2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0AA4"/>
    <w:multiLevelType w:val="hybridMultilevel"/>
    <w:tmpl w:val="0F2A2C40"/>
    <w:lvl w:ilvl="0" w:tplc="2812B73C">
      <w:start w:val="1"/>
      <w:numFmt w:val="upperRoman"/>
      <w:lvlText w:val="%1."/>
      <w:lvlJc w:val="left"/>
      <w:pPr>
        <w:ind w:left="45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4860" w:hanging="360"/>
      </w:pPr>
    </w:lvl>
    <w:lvl w:ilvl="2" w:tplc="041A001B" w:tentative="1">
      <w:start w:val="1"/>
      <w:numFmt w:val="lowerRoman"/>
      <w:lvlText w:val="%3."/>
      <w:lvlJc w:val="right"/>
      <w:pPr>
        <w:ind w:left="5580" w:hanging="180"/>
      </w:pPr>
    </w:lvl>
    <w:lvl w:ilvl="3" w:tplc="041A000F" w:tentative="1">
      <w:start w:val="1"/>
      <w:numFmt w:val="decimal"/>
      <w:lvlText w:val="%4."/>
      <w:lvlJc w:val="left"/>
      <w:pPr>
        <w:ind w:left="6300" w:hanging="360"/>
      </w:pPr>
    </w:lvl>
    <w:lvl w:ilvl="4" w:tplc="041A0019" w:tentative="1">
      <w:start w:val="1"/>
      <w:numFmt w:val="lowerLetter"/>
      <w:lvlText w:val="%5."/>
      <w:lvlJc w:val="left"/>
      <w:pPr>
        <w:ind w:left="7020" w:hanging="360"/>
      </w:pPr>
    </w:lvl>
    <w:lvl w:ilvl="5" w:tplc="041A001B" w:tentative="1">
      <w:start w:val="1"/>
      <w:numFmt w:val="lowerRoman"/>
      <w:lvlText w:val="%6."/>
      <w:lvlJc w:val="right"/>
      <w:pPr>
        <w:ind w:left="7740" w:hanging="180"/>
      </w:pPr>
    </w:lvl>
    <w:lvl w:ilvl="6" w:tplc="041A000F" w:tentative="1">
      <w:start w:val="1"/>
      <w:numFmt w:val="decimal"/>
      <w:lvlText w:val="%7."/>
      <w:lvlJc w:val="left"/>
      <w:pPr>
        <w:ind w:left="8460" w:hanging="360"/>
      </w:pPr>
    </w:lvl>
    <w:lvl w:ilvl="7" w:tplc="041A0019" w:tentative="1">
      <w:start w:val="1"/>
      <w:numFmt w:val="lowerLetter"/>
      <w:lvlText w:val="%8."/>
      <w:lvlJc w:val="left"/>
      <w:pPr>
        <w:ind w:left="9180" w:hanging="360"/>
      </w:pPr>
    </w:lvl>
    <w:lvl w:ilvl="8" w:tplc="041A001B" w:tentative="1">
      <w:start w:val="1"/>
      <w:numFmt w:val="lowerRoman"/>
      <w:lvlText w:val="%9."/>
      <w:lvlJc w:val="right"/>
      <w:pPr>
        <w:ind w:left="9900" w:hanging="180"/>
      </w:pPr>
    </w:lvl>
  </w:abstractNum>
  <w:abstractNum w:abstractNumId="7" w15:restartNumberingAfterBreak="0">
    <w:nsid w:val="7F065CEE"/>
    <w:multiLevelType w:val="hybridMultilevel"/>
    <w:tmpl w:val="FFAE4BE8"/>
    <w:lvl w:ilvl="0" w:tplc="83A85D02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2"/>
  </w:num>
  <w:num w:numId="5">
    <w:abstractNumId w:val="5"/>
  </w:num>
  <w:num w:numId="6">
    <w:abstractNumId w:val="3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2D2"/>
    <w:rsid w:val="00010017"/>
    <w:rsid w:val="00014D19"/>
    <w:rsid w:val="00022CA4"/>
    <w:rsid w:val="00067F44"/>
    <w:rsid w:val="00095B3D"/>
    <w:rsid w:val="000A386F"/>
    <w:rsid w:val="000C017B"/>
    <w:rsid w:val="000C16BE"/>
    <w:rsid w:val="00114FD1"/>
    <w:rsid w:val="001152C7"/>
    <w:rsid w:val="00143D31"/>
    <w:rsid w:val="00143F8B"/>
    <w:rsid w:val="001539D3"/>
    <w:rsid w:val="00163E1A"/>
    <w:rsid w:val="001D3073"/>
    <w:rsid w:val="001D4FD2"/>
    <w:rsid w:val="001F077B"/>
    <w:rsid w:val="001F6ECE"/>
    <w:rsid w:val="001F7C46"/>
    <w:rsid w:val="00203940"/>
    <w:rsid w:val="002142EF"/>
    <w:rsid w:val="00220ACB"/>
    <w:rsid w:val="00225A43"/>
    <w:rsid w:val="00242923"/>
    <w:rsid w:val="002435FC"/>
    <w:rsid w:val="0024402F"/>
    <w:rsid w:val="00261FF2"/>
    <w:rsid w:val="0029252B"/>
    <w:rsid w:val="002D11B4"/>
    <w:rsid w:val="002D4A4B"/>
    <w:rsid w:val="00311F11"/>
    <w:rsid w:val="00332B38"/>
    <w:rsid w:val="00336F73"/>
    <w:rsid w:val="00354355"/>
    <w:rsid w:val="0037136E"/>
    <w:rsid w:val="003B24F3"/>
    <w:rsid w:val="00410C05"/>
    <w:rsid w:val="0041318D"/>
    <w:rsid w:val="00432340"/>
    <w:rsid w:val="004342B5"/>
    <w:rsid w:val="004602DD"/>
    <w:rsid w:val="004764FC"/>
    <w:rsid w:val="004821EC"/>
    <w:rsid w:val="00484FA7"/>
    <w:rsid w:val="004A75AD"/>
    <w:rsid w:val="004D2A24"/>
    <w:rsid w:val="004E61DD"/>
    <w:rsid w:val="005032D2"/>
    <w:rsid w:val="00526121"/>
    <w:rsid w:val="00531787"/>
    <w:rsid w:val="005342BE"/>
    <w:rsid w:val="00565AF8"/>
    <w:rsid w:val="005704BD"/>
    <w:rsid w:val="00587CE9"/>
    <w:rsid w:val="005951E3"/>
    <w:rsid w:val="005A1D51"/>
    <w:rsid w:val="005E3553"/>
    <w:rsid w:val="005E6154"/>
    <w:rsid w:val="005F3A1E"/>
    <w:rsid w:val="005F67FF"/>
    <w:rsid w:val="00602680"/>
    <w:rsid w:val="00612DCA"/>
    <w:rsid w:val="0062025F"/>
    <w:rsid w:val="0062493D"/>
    <w:rsid w:val="00631CC7"/>
    <w:rsid w:val="00663756"/>
    <w:rsid w:val="006652E1"/>
    <w:rsid w:val="006A271F"/>
    <w:rsid w:val="006C007E"/>
    <w:rsid w:val="006C5B79"/>
    <w:rsid w:val="006C611E"/>
    <w:rsid w:val="006D388C"/>
    <w:rsid w:val="006F4BA4"/>
    <w:rsid w:val="006F4F51"/>
    <w:rsid w:val="00716907"/>
    <w:rsid w:val="007278A2"/>
    <w:rsid w:val="00737A6A"/>
    <w:rsid w:val="00743188"/>
    <w:rsid w:val="00751D57"/>
    <w:rsid w:val="00774908"/>
    <w:rsid w:val="007820E6"/>
    <w:rsid w:val="00785D01"/>
    <w:rsid w:val="00793DBA"/>
    <w:rsid w:val="007A18F0"/>
    <w:rsid w:val="007B14EC"/>
    <w:rsid w:val="00821149"/>
    <w:rsid w:val="00830CDA"/>
    <w:rsid w:val="008453FC"/>
    <w:rsid w:val="00855803"/>
    <w:rsid w:val="00872E29"/>
    <w:rsid w:val="0087319E"/>
    <w:rsid w:val="00885D9C"/>
    <w:rsid w:val="00891187"/>
    <w:rsid w:val="00894029"/>
    <w:rsid w:val="008B04EB"/>
    <w:rsid w:val="008B104B"/>
    <w:rsid w:val="008C2D80"/>
    <w:rsid w:val="008D1596"/>
    <w:rsid w:val="008D3C3A"/>
    <w:rsid w:val="008E3F47"/>
    <w:rsid w:val="008F12D6"/>
    <w:rsid w:val="008F2022"/>
    <w:rsid w:val="009038F2"/>
    <w:rsid w:val="009509AF"/>
    <w:rsid w:val="009D3268"/>
    <w:rsid w:val="00A20E3C"/>
    <w:rsid w:val="00A51D57"/>
    <w:rsid w:val="00AA6151"/>
    <w:rsid w:val="00AC281C"/>
    <w:rsid w:val="00AC3F4F"/>
    <w:rsid w:val="00AE607F"/>
    <w:rsid w:val="00B04907"/>
    <w:rsid w:val="00B13F10"/>
    <w:rsid w:val="00B3008D"/>
    <w:rsid w:val="00B57800"/>
    <w:rsid w:val="00B9459A"/>
    <w:rsid w:val="00BC1F07"/>
    <w:rsid w:val="00C46DA5"/>
    <w:rsid w:val="00C6353D"/>
    <w:rsid w:val="00C7323A"/>
    <w:rsid w:val="00C937D6"/>
    <w:rsid w:val="00CB16B2"/>
    <w:rsid w:val="00CD3C24"/>
    <w:rsid w:val="00D21A37"/>
    <w:rsid w:val="00D26906"/>
    <w:rsid w:val="00D32A2E"/>
    <w:rsid w:val="00D75B74"/>
    <w:rsid w:val="00D84B95"/>
    <w:rsid w:val="00D90ABA"/>
    <w:rsid w:val="00DA1F71"/>
    <w:rsid w:val="00DC3069"/>
    <w:rsid w:val="00DE5E65"/>
    <w:rsid w:val="00E22230"/>
    <w:rsid w:val="00E474A3"/>
    <w:rsid w:val="00E9689D"/>
    <w:rsid w:val="00EB6285"/>
    <w:rsid w:val="00ED01D5"/>
    <w:rsid w:val="00ED51E0"/>
    <w:rsid w:val="00F05C39"/>
    <w:rsid w:val="00F17D50"/>
    <w:rsid w:val="00F23F7F"/>
    <w:rsid w:val="00F32C97"/>
    <w:rsid w:val="00F342F0"/>
    <w:rsid w:val="00F369C2"/>
    <w:rsid w:val="00F370A7"/>
    <w:rsid w:val="00F74A12"/>
    <w:rsid w:val="00F760F1"/>
    <w:rsid w:val="00F81141"/>
    <w:rsid w:val="00F87174"/>
    <w:rsid w:val="00FD2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8C562"/>
  <w15:docId w15:val="{CE8D9BB7-FEF6-4CD7-AB8E-BB13EEAB8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38F2"/>
    <w:rPr>
      <w:lang w:val="hr-HR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6A271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5032D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6C611E"/>
    <w:pPr>
      <w:ind w:left="720"/>
      <w:contextualSpacing/>
    </w:pPr>
  </w:style>
  <w:style w:type="character" w:styleId="Hiperveza">
    <w:name w:val="Hyperlink"/>
    <w:basedOn w:val="Zadanifontodlomka"/>
    <w:uiPriority w:val="99"/>
    <w:semiHidden/>
    <w:unhideWhenUsed/>
    <w:rsid w:val="00F87174"/>
    <w:rPr>
      <w:color w:val="0000FF"/>
      <w:u w:val="single"/>
    </w:rPr>
  </w:style>
  <w:style w:type="character" w:customStyle="1" w:styleId="Naslov2Char">
    <w:name w:val="Naslov 2 Char"/>
    <w:basedOn w:val="Zadanifontodlomka"/>
    <w:link w:val="Naslov2"/>
    <w:uiPriority w:val="9"/>
    <w:rsid w:val="006A271F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hr-HR"/>
    </w:rPr>
  </w:style>
  <w:style w:type="paragraph" w:styleId="Bezproreda">
    <w:name w:val="No Spacing"/>
    <w:uiPriority w:val="1"/>
    <w:qFormat/>
    <w:rsid w:val="008E3F47"/>
    <w:pPr>
      <w:spacing w:after="0" w:line="240" w:lineRule="auto"/>
    </w:pPr>
    <w:rPr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2435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2435FC"/>
    <w:rPr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2435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2435FC"/>
    <w:rPr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5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799</Words>
  <Characters>4557</Characters>
  <Application>Microsoft Office Word</Application>
  <DocSecurity>0</DocSecurity>
  <Lines>37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kordic.marin@gmail.com</dc:creator>
  <cp:lastModifiedBy> </cp:lastModifiedBy>
  <cp:revision>37</cp:revision>
  <cp:lastPrinted>2020-12-17T08:05:00Z</cp:lastPrinted>
  <dcterms:created xsi:type="dcterms:W3CDTF">2021-11-23T09:48:00Z</dcterms:created>
  <dcterms:modified xsi:type="dcterms:W3CDTF">2021-11-23T14:17:00Z</dcterms:modified>
</cp:coreProperties>
</file>